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5E2A1329" w14:textId="77777777" w:rsidTr="7F28AF84">
        <w:tc>
          <w:tcPr>
            <w:tcW w:w="1617" w:type="dxa"/>
          </w:tcPr>
          <w:p w14:paraId="15A113F7" w14:textId="77777777" w:rsidR="0012209D" w:rsidRDefault="0012209D" w:rsidP="00321CAA">
            <w:r>
              <w:t>Last updated:</w:t>
            </w:r>
          </w:p>
        </w:tc>
        <w:tc>
          <w:tcPr>
            <w:tcW w:w="8418" w:type="dxa"/>
          </w:tcPr>
          <w:p w14:paraId="33889229" w14:textId="1E7B74A8" w:rsidR="0012209D" w:rsidRDefault="18940CB6" w:rsidP="00321CAA">
            <w:r>
              <w:t>March 2023</w:t>
            </w:r>
          </w:p>
        </w:tc>
      </w:tr>
    </w:tbl>
    <w:p w14:paraId="0FF2D34C" w14:textId="77777777" w:rsidR="0012209D" w:rsidRPr="007F025A" w:rsidRDefault="0012209D" w:rsidP="0012209D">
      <w:pPr>
        <w:rPr>
          <w:b/>
          <w:bCs/>
          <w:sz w:val="22"/>
          <w:szCs w:val="24"/>
        </w:rPr>
      </w:pPr>
      <w:r w:rsidRPr="007F025A">
        <w:rPr>
          <w:b/>
          <w:bCs/>
          <w:sz w:val="22"/>
          <w:szCs w:val="24"/>
        </w:rPr>
        <w:t>JOB DESCRIPTION</w:t>
      </w:r>
    </w:p>
    <w:p w14:paraId="672A6659"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42A8D7F8" w14:textId="77777777" w:rsidTr="7F28AF84">
        <w:tc>
          <w:tcPr>
            <w:tcW w:w="2500" w:type="dxa"/>
            <w:shd w:val="clear" w:color="auto" w:fill="D9D9D9" w:themeFill="background1" w:themeFillShade="D9"/>
          </w:tcPr>
          <w:p w14:paraId="4CA786C3" w14:textId="77777777" w:rsidR="0012209D" w:rsidRDefault="0012209D" w:rsidP="00321CAA">
            <w:r>
              <w:t>Post title:</w:t>
            </w:r>
          </w:p>
        </w:tc>
        <w:tc>
          <w:tcPr>
            <w:tcW w:w="7127" w:type="dxa"/>
            <w:gridSpan w:val="3"/>
          </w:tcPr>
          <w:p w14:paraId="5A850A8C" w14:textId="77777777" w:rsidR="0012209D" w:rsidRPr="00447FD8" w:rsidRDefault="00403549" w:rsidP="00EE4437">
            <w:pPr>
              <w:rPr>
                <w:b/>
                <w:bCs/>
              </w:rPr>
            </w:pPr>
            <w:r w:rsidRPr="0036478E">
              <w:rPr>
                <w:bCs/>
              </w:rPr>
              <w:t>Associate Director of Faculty Operations</w:t>
            </w:r>
            <w:r w:rsidR="00AD1BA4" w:rsidRPr="0036478E">
              <w:rPr>
                <w:bCs/>
              </w:rPr>
              <w:t xml:space="preserve"> </w:t>
            </w:r>
          </w:p>
        </w:tc>
      </w:tr>
      <w:tr w:rsidR="00325B5A" w14:paraId="274D58F8" w14:textId="77777777" w:rsidTr="7F28AF84">
        <w:tc>
          <w:tcPr>
            <w:tcW w:w="2500" w:type="dxa"/>
            <w:shd w:val="clear" w:color="auto" w:fill="D9D9D9" w:themeFill="background1" w:themeFillShade="D9"/>
          </w:tcPr>
          <w:p w14:paraId="71CCE163" w14:textId="77777777" w:rsidR="00325B5A" w:rsidRDefault="00325B5A" w:rsidP="00325B5A">
            <w:r>
              <w:t>Academic Unit/Service:</w:t>
            </w:r>
          </w:p>
        </w:tc>
        <w:tc>
          <w:tcPr>
            <w:tcW w:w="7127" w:type="dxa"/>
            <w:gridSpan w:val="3"/>
          </w:tcPr>
          <w:p w14:paraId="5C32CACA" w14:textId="77777777" w:rsidR="00325B5A" w:rsidRPr="00F35959" w:rsidRDefault="00A74540" w:rsidP="00325B5A">
            <w:pPr>
              <w:rPr>
                <w:color w:val="FF0000"/>
              </w:rPr>
            </w:pPr>
            <w:r w:rsidRPr="0036478E">
              <w:t>Faculty Operating Service</w:t>
            </w:r>
          </w:p>
        </w:tc>
      </w:tr>
      <w:tr w:rsidR="00325B5A" w14:paraId="299897B4" w14:textId="77777777" w:rsidTr="7F28AF84">
        <w:tc>
          <w:tcPr>
            <w:tcW w:w="2500" w:type="dxa"/>
            <w:shd w:val="clear" w:color="auto" w:fill="D9D9D9" w:themeFill="background1" w:themeFillShade="D9"/>
          </w:tcPr>
          <w:p w14:paraId="32D61CF1" w14:textId="496B6BB3" w:rsidR="00325B5A" w:rsidRDefault="00325B5A" w:rsidP="00325B5A">
            <w:r>
              <w:t>Faculty</w:t>
            </w:r>
            <w:r w:rsidR="00380E6C">
              <w:t>/PS Directorate</w:t>
            </w:r>
            <w:r>
              <w:t>:</w:t>
            </w:r>
          </w:p>
        </w:tc>
        <w:tc>
          <w:tcPr>
            <w:tcW w:w="7127" w:type="dxa"/>
            <w:gridSpan w:val="3"/>
          </w:tcPr>
          <w:p w14:paraId="0A37501D" w14:textId="41CD6589" w:rsidR="00325B5A" w:rsidRPr="00F35959" w:rsidRDefault="00CA49ED" w:rsidP="00325B5A">
            <w:pPr>
              <w:rPr>
                <w:color w:val="FF0000"/>
              </w:rPr>
            </w:pPr>
            <w:r w:rsidRPr="00CA49ED">
              <w:t>Faculty Operations</w:t>
            </w:r>
          </w:p>
        </w:tc>
      </w:tr>
      <w:tr w:rsidR="0012209D" w14:paraId="2A2D9317" w14:textId="77777777" w:rsidTr="7F28AF84">
        <w:tc>
          <w:tcPr>
            <w:tcW w:w="2500" w:type="dxa"/>
            <w:shd w:val="clear" w:color="auto" w:fill="D9D9D9" w:themeFill="background1" w:themeFillShade="D9"/>
          </w:tcPr>
          <w:p w14:paraId="4220B88C" w14:textId="77777777" w:rsidR="0012209D" w:rsidRDefault="00746AEB" w:rsidP="00746AEB">
            <w:r>
              <w:t>Career P</w:t>
            </w:r>
            <w:r w:rsidR="0012209D">
              <w:t>athway:</w:t>
            </w:r>
          </w:p>
        </w:tc>
        <w:tc>
          <w:tcPr>
            <w:tcW w:w="4556" w:type="dxa"/>
          </w:tcPr>
          <w:p w14:paraId="6854B2A8" w14:textId="77777777" w:rsidR="0012209D" w:rsidRDefault="00E37792" w:rsidP="00FF246F">
            <w:r>
              <w:t>Management, Specialist and Administrative (MSA)</w:t>
            </w:r>
          </w:p>
        </w:tc>
        <w:tc>
          <w:tcPr>
            <w:tcW w:w="845" w:type="dxa"/>
            <w:shd w:val="clear" w:color="auto" w:fill="D9D9D9" w:themeFill="background1" w:themeFillShade="D9"/>
          </w:tcPr>
          <w:p w14:paraId="638C3F3F" w14:textId="77777777" w:rsidR="0012209D" w:rsidRDefault="0012209D" w:rsidP="00321CAA">
            <w:r>
              <w:t>Level:</w:t>
            </w:r>
          </w:p>
        </w:tc>
        <w:tc>
          <w:tcPr>
            <w:tcW w:w="1726" w:type="dxa"/>
          </w:tcPr>
          <w:p w14:paraId="29B4EA11" w14:textId="77777777" w:rsidR="0012209D" w:rsidRPr="00BB4CF5" w:rsidRDefault="00BB4CF5" w:rsidP="00321CAA">
            <w:r w:rsidRPr="00BB4CF5">
              <w:t>6</w:t>
            </w:r>
          </w:p>
        </w:tc>
      </w:tr>
      <w:tr w:rsidR="00325B5A" w14:paraId="59998C0D" w14:textId="77777777" w:rsidTr="7F28AF84">
        <w:tc>
          <w:tcPr>
            <w:tcW w:w="2500" w:type="dxa"/>
            <w:shd w:val="clear" w:color="auto" w:fill="D9D9D9" w:themeFill="background1" w:themeFillShade="D9"/>
          </w:tcPr>
          <w:p w14:paraId="6691EAC7" w14:textId="77777777" w:rsidR="00325B5A" w:rsidRDefault="00325B5A" w:rsidP="00325B5A">
            <w:r>
              <w:t>Posts responsible to:</w:t>
            </w:r>
          </w:p>
        </w:tc>
        <w:tc>
          <w:tcPr>
            <w:tcW w:w="7127" w:type="dxa"/>
            <w:gridSpan w:val="3"/>
          </w:tcPr>
          <w:p w14:paraId="4D57B147" w14:textId="77777777" w:rsidR="00325B5A" w:rsidRPr="005508A2" w:rsidRDefault="00403549" w:rsidP="00A74540">
            <w:r w:rsidRPr="0036478E">
              <w:rPr>
                <w:bCs/>
              </w:rPr>
              <w:t>Director of Faculty Operations,</w:t>
            </w:r>
            <w:r>
              <w:rPr>
                <w:b/>
                <w:bCs/>
              </w:rPr>
              <w:t xml:space="preserve"> </w:t>
            </w:r>
            <w:r w:rsidR="004F2E16">
              <w:t xml:space="preserve">dotted line to </w:t>
            </w:r>
            <w:r>
              <w:t>Dean of</w:t>
            </w:r>
            <w:r w:rsidR="00A74540">
              <w:t xml:space="preserve"> an assigned</w:t>
            </w:r>
            <w:r>
              <w:t xml:space="preserve"> </w:t>
            </w:r>
            <w:r w:rsidR="00ED7CE8">
              <w:t>f</w:t>
            </w:r>
            <w:r>
              <w:t>aculty</w:t>
            </w:r>
          </w:p>
        </w:tc>
      </w:tr>
      <w:tr w:rsidR="00325B5A" w14:paraId="0E6FD207" w14:textId="77777777" w:rsidTr="7F28AF84">
        <w:tc>
          <w:tcPr>
            <w:tcW w:w="2500" w:type="dxa"/>
            <w:shd w:val="clear" w:color="auto" w:fill="D9D9D9" w:themeFill="background1" w:themeFillShade="D9"/>
          </w:tcPr>
          <w:p w14:paraId="2F2D8305" w14:textId="77777777" w:rsidR="00325B5A" w:rsidRDefault="00325B5A" w:rsidP="00325B5A">
            <w:r>
              <w:t>Posts responsible for:</w:t>
            </w:r>
          </w:p>
        </w:tc>
        <w:tc>
          <w:tcPr>
            <w:tcW w:w="7127" w:type="dxa"/>
            <w:gridSpan w:val="3"/>
          </w:tcPr>
          <w:p w14:paraId="48D33057" w14:textId="77777777" w:rsidR="00325B5A" w:rsidRPr="005508A2" w:rsidRDefault="00325B5A" w:rsidP="00ED7CE8">
            <w:r w:rsidRPr="00BB79A9">
              <w:rPr>
                <w:szCs w:val="18"/>
                <w:lang w:eastAsia="zh-CN"/>
              </w:rPr>
              <w:t>The Faculty Operating Service team</w:t>
            </w:r>
            <w:r w:rsidR="00A74540">
              <w:rPr>
                <w:szCs w:val="18"/>
                <w:lang w:eastAsia="zh-CN"/>
              </w:rPr>
              <w:t xml:space="preserve"> supporting the assigned </w:t>
            </w:r>
            <w:r w:rsidR="00ED7CE8">
              <w:rPr>
                <w:szCs w:val="18"/>
                <w:lang w:eastAsia="zh-CN"/>
              </w:rPr>
              <w:t>f</w:t>
            </w:r>
            <w:r w:rsidR="00A74540">
              <w:rPr>
                <w:szCs w:val="18"/>
                <w:lang w:eastAsia="zh-CN"/>
              </w:rPr>
              <w:t>aculty</w:t>
            </w:r>
          </w:p>
        </w:tc>
      </w:tr>
      <w:tr w:rsidR="0012209D" w14:paraId="37160C26" w14:textId="77777777" w:rsidTr="7F28AF84">
        <w:tc>
          <w:tcPr>
            <w:tcW w:w="2500" w:type="dxa"/>
            <w:shd w:val="clear" w:color="auto" w:fill="D9D9D9" w:themeFill="background1" w:themeFillShade="D9"/>
          </w:tcPr>
          <w:p w14:paraId="39240B16" w14:textId="77777777" w:rsidR="0012209D" w:rsidRDefault="0012209D" w:rsidP="00321CAA">
            <w:r>
              <w:t>Post base:</w:t>
            </w:r>
          </w:p>
        </w:tc>
        <w:tc>
          <w:tcPr>
            <w:tcW w:w="7127" w:type="dxa"/>
            <w:gridSpan w:val="3"/>
          </w:tcPr>
          <w:p w14:paraId="771AF6AD" w14:textId="53BB639F" w:rsidR="0012209D" w:rsidRPr="005508A2" w:rsidRDefault="0012209D" w:rsidP="00800015">
            <w:r>
              <w:t>Office-based</w:t>
            </w:r>
            <w:r w:rsidR="74D26506">
              <w:t>/ Hybrid</w:t>
            </w:r>
            <w:r w:rsidR="6FDA1BBF">
              <w:t xml:space="preserve"> </w:t>
            </w:r>
          </w:p>
        </w:tc>
      </w:tr>
      <w:tr w:rsidR="00CA49ED" w14:paraId="6D33E1F9" w14:textId="77777777" w:rsidTr="7F28AF84">
        <w:tc>
          <w:tcPr>
            <w:tcW w:w="2500" w:type="dxa"/>
            <w:shd w:val="clear" w:color="auto" w:fill="D9D9D9" w:themeFill="background1" w:themeFillShade="D9"/>
          </w:tcPr>
          <w:p w14:paraId="3552703A" w14:textId="30DEABAD" w:rsidR="00CA49ED" w:rsidRDefault="00CA49ED" w:rsidP="00321CAA">
            <w:r>
              <w:t>SOC Code</w:t>
            </w:r>
            <w:r w:rsidR="000E5983">
              <w:t>:</w:t>
            </w:r>
          </w:p>
        </w:tc>
        <w:tc>
          <w:tcPr>
            <w:tcW w:w="7127" w:type="dxa"/>
            <w:gridSpan w:val="3"/>
          </w:tcPr>
          <w:p w14:paraId="36A82F85" w14:textId="696CCAEF" w:rsidR="00CA49ED" w:rsidRDefault="00CA49ED" w:rsidP="00800015">
            <w:r>
              <w:t>2317</w:t>
            </w:r>
            <w:r w:rsidR="000E5983">
              <w:t xml:space="preserve">: </w:t>
            </w:r>
            <w:r w:rsidR="000E5983" w:rsidRPr="000E5983">
              <w:t>SENIOR PROFESSIONALS OF EDUCATIONAL ESTABLISHMENTS</w:t>
            </w:r>
          </w:p>
        </w:tc>
      </w:tr>
    </w:tbl>
    <w:p w14:paraId="5DAB6C7B"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0384322B" w14:textId="77777777" w:rsidTr="7F28AF84">
        <w:tc>
          <w:tcPr>
            <w:tcW w:w="9627" w:type="dxa"/>
            <w:gridSpan w:val="3"/>
            <w:tcBorders>
              <w:bottom w:val="single" w:sz="4" w:space="0" w:color="auto"/>
            </w:tcBorders>
            <w:shd w:val="clear" w:color="auto" w:fill="D9D9D9" w:themeFill="background1" w:themeFillShade="D9"/>
          </w:tcPr>
          <w:p w14:paraId="2092D57E" w14:textId="77777777" w:rsidR="0012209D" w:rsidRDefault="0012209D" w:rsidP="00321CAA">
            <w:r>
              <w:t>Job purpose</w:t>
            </w:r>
          </w:p>
        </w:tc>
      </w:tr>
      <w:tr w:rsidR="0012209D" w14:paraId="62A4B316" w14:textId="77777777" w:rsidTr="7F28AF84">
        <w:trPr>
          <w:trHeight w:val="1134"/>
        </w:trPr>
        <w:tc>
          <w:tcPr>
            <w:tcW w:w="9627" w:type="dxa"/>
            <w:gridSpan w:val="3"/>
            <w:tcBorders>
              <w:bottom w:val="single" w:sz="4" w:space="0" w:color="auto"/>
            </w:tcBorders>
          </w:tcPr>
          <w:p w14:paraId="14B8AF09" w14:textId="20D2A558" w:rsidR="00325B5A" w:rsidRPr="00BB79A9" w:rsidRDefault="00BB4CF5" w:rsidP="7F28AF84">
            <w:pPr>
              <w:spacing w:before="0" w:after="0"/>
              <w:rPr>
                <w:lang w:eastAsia="zh-CN"/>
              </w:rPr>
            </w:pPr>
            <w:r w:rsidRPr="7F28AF84">
              <w:rPr>
                <w:lang w:eastAsia="zh-CN"/>
              </w:rPr>
              <w:t>To p</w:t>
            </w:r>
            <w:r w:rsidR="00325B5A" w:rsidRPr="7F28AF84">
              <w:rPr>
                <w:lang w:eastAsia="zh-CN"/>
              </w:rPr>
              <w:t>rovi</w:t>
            </w:r>
            <w:r w:rsidRPr="7F28AF84">
              <w:rPr>
                <w:lang w:eastAsia="zh-CN"/>
              </w:rPr>
              <w:t>de</w:t>
            </w:r>
            <w:r w:rsidR="00325B5A" w:rsidRPr="7F28AF84">
              <w:rPr>
                <w:lang w:eastAsia="zh-CN"/>
              </w:rPr>
              <w:t xml:space="preserve"> strategic and </w:t>
            </w:r>
            <w:r w:rsidR="751EC181" w:rsidRPr="7F28AF84">
              <w:rPr>
                <w:lang w:eastAsia="zh-CN"/>
              </w:rPr>
              <w:t>high-level</w:t>
            </w:r>
            <w:r w:rsidR="00325B5A" w:rsidRPr="7F28AF84">
              <w:rPr>
                <w:lang w:eastAsia="zh-CN"/>
              </w:rPr>
              <w:t xml:space="preserve"> </w:t>
            </w:r>
            <w:r w:rsidR="00CD6C33" w:rsidRPr="7F28AF84">
              <w:rPr>
                <w:lang w:eastAsia="zh-CN"/>
              </w:rPr>
              <w:t xml:space="preserve">operational </w:t>
            </w:r>
            <w:r w:rsidR="00325B5A" w:rsidRPr="7F28AF84">
              <w:rPr>
                <w:lang w:eastAsia="zh-CN"/>
              </w:rPr>
              <w:t>support to the Dean to ensure the delivery of Faculty and University strategy and:</w:t>
            </w:r>
          </w:p>
          <w:p w14:paraId="5A50A6F5" w14:textId="77777777" w:rsidR="00CD6C33" w:rsidRDefault="00CD6C33" w:rsidP="00325B5A">
            <w:pPr>
              <w:pStyle w:val="ListParagraph"/>
              <w:numPr>
                <w:ilvl w:val="0"/>
                <w:numId w:val="19"/>
              </w:numPr>
              <w:spacing w:before="0" w:after="0"/>
              <w:textAlignment w:val="auto"/>
              <w:rPr>
                <w:szCs w:val="18"/>
                <w:lang w:eastAsia="zh-CN"/>
              </w:rPr>
            </w:pPr>
            <w:r>
              <w:rPr>
                <w:szCs w:val="18"/>
                <w:lang w:eastAsia="zh-CN"/>
              </w:rPr>
              <w:t>Be</w:t>
            </w:r>
            <w:r w:rsidR="00325B5A" w:rsidRPr="00BB79A9">
              <w:rPr>
                <w:szCs w:val="18"/>
                <w:lang w:eastAsia="zh-CN"/>
              </w:rPr>
              <w:t xml:space="preserve"> a member of the Faculty Board</w:t>
            </w:r>
          </w:p>
          <w:p w14:paraId="7F3A344E" w14:textId="77777777" w:rsidR="00CD6C33" w:rsidRDefault="00CD6C33" w:rsidP="00705369">
            <w:pPr>
              <w:pStyle w:val="ListParagraph"/>
              <w:numPr>
                <w:ilvl w:val="0"/>
                <w:numId w:val="19"/>
              </w:numPr>
              <w:spacing w:before="0" w:after="0"/>
              <w:textAlignment w:val="auto"/>
              <w:rPr>
                <w:szCs w:val="18"/>
                <w:lang w:eastAsia="zh-CN"/>
              </w:rPr>
            </w:pPr>
            <w:r>
              <w:rPr>
                <w:szCs w:val="18"/>
                <w:lang w:eastAsia="zh-CN"/>
              </w:rPr>
              <w:t>Lead the Faculty Operating Service</w:t>
            </w:r>
            <w:r w:rsidRPr="00BB79A9">
              <w:rPr>
                <w:szCs w:val="18"/>
                <w:lang w:eastAsia="zh-CN"/>
              </w:rPr>
              <w:t xml:space="preserve"> </w:t>
            </w:r>
            <w:r w:rsidR="00403549">
              <w:rPr>
                <w:szCs w:val="18"/>
                <w:lang w:eastAsia="zh-CN"/>
              </w:rPr>
              <w:t xml:space="preserve">(for assigned Faculty) </w:t>
            </w:r>
            <w:r w:rsidRPr="00BB79A9">
              <w:rPr>
                <w:szCs w:val="18"/>
                <w:lang w:eastAsia="zh-CN"/>
              </w:rPr>
              <w:t>ensuring effective and sustainable use of resources as well as proactive and efficient support to the academic community that responds to changing demands and priorities</w:t>
            </w:r>
          </w:p>
          <w:p w14:paraId="5D33372A" w14:textId="77777777" w:rsidR="00EE4437" w:rsidRPr="00EE4437" w:rsidRDefault="00EE4437" w:rsidP="00EE4437">
            <w:pPr>
              <w:pStyle w:val="ListParagraph"/>
              <w:numPr>
                <w:ilvl w:val="0"/>
                <w:numId w:val="19"/>
              </w:numPr>
              <w:spacing w:before="0" w:after="0"/>
              <w:textAlignment w:val="auto"/>
              <w:rPr>
                <w:szCs w:val="18"/>
                <w:lang w:eastAsia="zh-CN"/>
              </w:rPr>
            </w:pPr>
            <w:r w:rsidRPr="00BB79A9">
              <w:rPr>
                <w:szCs w:val="18"/>
              </w:rPr>
              <w:t xml:space="preserve">Provide a critical link between University Professional Services and Faculty </w:t>
            </w:r>
            <w:r>
              <w:rPr>
                <w:szCs w:val="18"/>
              </w:rPr>
              <w:t xml:space="preserve">and </w:t>
            </w:r>
            <w:r w:rsidRPr="00BB79A9">
              <w:rPr>
                <w:szCs w:val="18"/>
              </w:rPr>
              <w:t xml:space="preserve">contribute across the organisation to high level projects </w:t>
            </w:r>
          </w:p>
          <w:p w14:paraId="5839BC3E" w14:textId="77777777" w:rsidR="00325B5A" w:rsidRPr="00BB79A9" w:rsidRDefault="00CD6C33" w:rsidP="00CD6C33">
            <w:pPr>
              <w:pStyle w:val="ListParagraph"/>
              <w:numPr>
                <w:ilvl w:val="0"/>
                <w:numId w:val="19"/>
              </w:numPr>
              <w:spacing w:before="0" w:after="0"/>
              <w:textAlignment w:val="auto"/>
              <w:rPr>
                <w:szCs w:val="18"/>
                <w:lang w:eastAsia="zh-CN"/>
              </w:rPr>
            </w:pPr>
            <w:r>
              <w:rPr>
                <w:szCs w:val="18"/>
                <w:lang w:eastAsia="zh-CN"/>
              </w:rPr>
              <w:t xml:space="preserve">Support and lead faculty </w:t>
            </w:r>
            <w:r w:rsidR="00325B5A" w:rsidRPr="00BB79A9">
              <w:rPr>
                <w:szCs w:val="18"/>
                <w:lang w:eastAsia="zh-CN"/>
              </w:rPr>
              <w:t>projects on behalf of the Dean</w:t>
            </w:r>
            <w:r w:rsidR="00AD1BA4">
              <w:rPr>
                <w:szCs w:val="18"/>
                <w:lang w:eastAsia="zh-CN"/>
              </w:rPr>
              <w:t>/members of the Faculty Board</w:t>
            </w:r>
          </w:p>
          <w:p w14:paraId="7524AAFF" w14:textId="77777777" w:rsidR="00CD6C33" w:rsidRDefault="00CD6C33" w:rsidP="00CD6C33">
            <w:pPr>
              <w:pStyle w:val="ListParagraph"/>
              <w:numPr>
                <w:ilvl w:val="0"/>
                <w:numId w:val="19"/>
              </w:numPr>
              <w:spacing w:before="0" w:after="0"/>
              <w:textAlignment w:val="auto"/>
              <w:rPr>
                <w:szCs w:val="18"/>
                <w:lang w:eastAsia="zh-CN"/>
              </w:rPr>
            </w:pPr>
            <w:r>
              <w:rPr>
                <w:szCs w:val="18"/>
                <w:lang w:eastAsia="zh-CN"/>
              </w:rPr>
              <w:t>M</w:t>
            </w:r>
            <w:r w:rsidR="00325B5A" w:rsidRPr="00BB79A9">
              <w:rPr>
                <w:szCs w:val="18"/>
                <w:lang w:eastAsia="zh-CN"/>
              </w:rPr>
              <w:t xml:space="preserve">anagement </w:t>
            </w:r>
            <w:r>
              <w:rPr>
                <w:szCs w:val="18"/>
                <w:lang w:eastAsia="zh-CN"/>
              </w:rPr>
              <w:t>and the implementation and delivery of strategic and</w:t>
            </w:r>
            <w:r w:rsidR="00325B5A" w:rsidRPr="00BB79A9">
              <w:rPr>
                <w:szCs w:val="18"/>
                <w:lang w:eastAsia="zh-CN"/>
              </w:rPr>
              <w:t xml:space="preserve"> business planning processes, monitor progress against targets</w:t>
            </w:r>
          </w:p>
          <w:p w14:paraId="1A455991" w14:textId="77777777" w:rsidR="00325B5A" w:rsidRPr="00BB79A9" w:rsidRDefault="00CD6C33" w:rsidP="00CD6C33">
            <w:pPr>
              <w:pStyle w:val="ListParagraph"/>
              <w:numPr>
                <w:ilvl w:val="0"/>
                <w:numId w:val="19"/>
              </w:numPr>
              <w:spacing w:before="0" w:after="0"/>
              <w:textAlignment w:val="auto"/>
              <w:rPr>
                <w:szCs w:val="18"/>
                <w:lang w:eastAsia="zh-CN"/>
              </w:rPr>
            </w:pPr>
            <w:r>
              <w:rPr>
                <w:szCs w:val="18"/>
                <w:lang w:eastAsia="zh-CN"/>
              </w:rPr>
              <w:t>E</w:t>
            </w:r>
            <w:r w:rsidR="00325B5A" w:rsidRPr="00BB79A9">
              <w:rPr>
                <w:szCs w:val="18"/>
                <w:lang w:eastAsia="zh-CN"/>
              </w:rPr>
              <w:t>nsure</w:t>
            </w:r>
            <w:r>
              <w:rPr>
                <w:szCs w:val="18"/>
                <w:lang w:eastAsia="zh-CN"/>
              </w:rPr>
              <w:t xml:space="preserve"> compliance to and</w:t>
            </w:r>
            <w:r w:rsidR="00325B5A" w:rsidRPr="00BB79A9">
              <w:rPr>
                <w:szCs w:val="18"/>
                <w:lang w:eastAsia="zh-CN"/>
              </w:rPr>
              <w:t xml:space="preserve"> </w:t>
            </w:r>
            <w:r>
              <w:rPr>
                <w:szCs w:val="18"/>
                <w:lang w:eastAsia="zh-CN"/>
              </w:rPr>
              <w:t xml:space="preserve">implementation of </w:t>
            </w:r>
            <w:r w:rsidR="00325B5A" w:rsidRPr="00BB79A9">
              <w:rPr>
                <w:szCs w:val="18"/>
                <w:lang w:eastAsia="zh-CN"/>
              </w:rPr>
              <w:t>effective governance</w:t>
            </w:r>
            <w:r>
              <w:rPr>
                <w:szCs w:val="18"/>
                <w:lang w:eastAsia="zh-CN"/>
              </w:rPr>
              <w:t xml:space="preserve"> requirements</w:t>
            </w:r>
          </w:p>
          <w:p w14:paraId="4A4453EE" w14:textId="144621E8" w:rsidR="00CD6C33" w:rsidRDefault="72173F71" w:rsidP="0ACE9F25">
            <w:pPr>
              <w:pStyle w:val="ListParagraph"/>
              <w:numPr>
                <w:ilvl w:val="0"/>
                <w:numId w:val="19"/>
              </w:numPr>
              <w:spacing w:before="0" w:after="0"/>
              <w:textAlignment w:val="auto"/>
              <w:rPr>
                <w:lang w:eastAsia="zh-CN"/>
              </w:rPr>
            </w:pPr>
            <w:r w:rsidRPr="7F28AF84">
              <w:rPr>
                <w:lang w:eastAsia="zh-CN"/>
              </w:rPr>
              <w:t>Support the delivery of university wide</w:t>
            </w:r>
            <w:r w:rsidR="0F9308B4" w:rsidRPr="7F28AF84">
              <w:rPr>
                <w:lang w:eastAsia="zh-CN"/>
              </w:rPr>
              <w:t xml:space="preserve"> </w:t>
            </w:r>
            <w:r w:rsidR="2A38DEDA" w:rsidRPr="7F28AF84">
              <w:rPr>
                <w:lang w:eastAsia="zh-CN"/>
              </w:rPr>
              <w:t>working practices</w:t>
            </w:r>
            <w:r w:rsidRPr="7F28AF84">
              <w:rPr>
                <w:lang w:eastAsia="zh-CN"/>
              </w:rPr>
              <w:t xml:space="preserve"> with a focus on maintaining standardised processes wherever possible</w:t>
            </w:r>
          </w:p>
          <w:p w14:paraId="616744C4" w14:textId="611AC165" w:rsidR="00D55431" w:rsidRPr="00325B5A" w:rsidRDefault="60BD6338" w:rsidP="0ACE9F25">
            <w:pPr>
              <w:pStyle w:val="ListParagraph"/>
              <w:numPr>
                <w:ilvl w:val="0"/>
                <w:numId w:val="19"/>
              </w:numPr>
              <w:spacing w:before="0" w:after="0"/>
              <w:textAlignment w:val="auto"/>
              <w:rPr>
                <w:lang w:eastAsia="zh-CN"/>
              </w:rPr>
            </w:pPr>
            <w:r>
              <w:t xml:space="preserve">Provide support to </w:t>
            </w:r>
            <w:r w:rsidR="00403549">
              <w:t>the Director of Faculty Operations and/or</w:t>
            </w:r>
            <w:r w:rsidR="00403549" w:rsidRPr="7F28AF84">
              <w:rPr>
                <w:b/>
                <w:bCs/>
              </w:rPr>
              <w:t xml:space="preserve"> </w:t>
            </w:r>
            <w:r w:rsidR="536F551F" w:rsidRPr="7F28AF84">
              <w:rPr>
                <w:lang w:eastAsia="zh-CN"/>
              </w:rPr>
              <w:t>Vice President Operations</w:t>
            </w:r>
            <w:r w:rsidR="01BE8C3B" w:rsidRPr="7F28AF84">
              <w:rPr>
                <w:lang w:eastAsia="zh-CN"/>
              </w:rPr>
              <w:t xml:space="preserve"> on the delivery of U</w:t>
            </w:r>
            <w:r w:rsidR="26E0246C" w:rsidRPr="7F28AF84">
              <w:rPr>
                <w:lang w:eastAsia="zh-CN"/>
              </w:rPr>
              <w:t>niversity level</w:t>
            </w:r>
            <w:r w:rsidRPr="7F28AF84">
              <w:rPr>
                <w:lang w:eastAsia="zh-CN"/>
              </w:rPr>
              <w:t xml:space="preserve"> projects</w:t>
            </w:r>
          </w:p>
        </w:tc>
      </w:tr>
      <w:tr w:rsidR="00C345C9" w14:paraId="02EB378F" w14:textId="77777777" w:rsidTr="7F28AF84">
        <w:trPr>
          <w:trHeight w:val="135"/>
        </w:trPr>
        <w:tc>
          <w:tcPr>
            <w:tcW w:w="9627" w:type="dxa"/>
            <w:gridSpan w:val="3"/>
            <w:tcBorders>
              <w:top w:val="single" w:sz="4" w:space="0" w:color="auto"/>
              <w:left w:val="nil"/>
              <w:bottom w:val="single" w:sz="4" w:space="0" w:color="auto"/>
              <w:right w:val="nil"/>
            </w:tcBorders>
          </w:tcPr>
          <w:p w14:paraId="6A05A809" w14:textId="77777777" w:rsidR="00C345C9" w:rsidRPr="00BB79A9" w:rsidRDefault="00C345C9" w:rsidP="00325B5A">
            <w:pPr>
              <w:spacing w:before="0" w:after="0"/>
              <w:rPr>
                <w:szCs w:val="18"/>
                <w:lang w:eastAsia="zh-CN"/>
              </w:rPr>
            </w:pPr>
          </w:p>
        </w:tc>
      </w:tr>
      <w:tr w:rsidR="0012209D" w14:paraId="136DC3D3" w14:textId="77777777" w:rsidTr="7F28AF84">
        <w:trPr>
          <w:cantSplit/>
          <w:tblHeader/>
        </w:trPr>
        <w:tc>
          <w:tcPr>
            <w:tcW w:w="8609" w:type="dxa"/>
            <w:gridSpan w:val="2"/>
            <w:tcBorders>
              <w:top w:val="single" w:sz="4" w:space="0" w:color="auto"/>
            </w:tcBorders>
            <w:shd w:val="clear" w:color="auto" w:fill="D9D9D9" w:themeFill="background1" w:themeFillShade="D9"/>
          </w:tcPr>
          <w:p w14:paraId="084B7203" w14:textId="77777777" w:rsidR="0012209D" w:rsidRDefault="0012209D" w:rsidP="00321CAA">
            <w:r>
              <w:t>Key accountabilities/primary responsibilities</w:t>
            </w:r>
          </w:p>
        </w:tc>
        <w:tc>
          <w:tcPr>
            <w:tcW w:w="1018" w:type="dxa"/>
            <w:tcBorders>
              <w:top w:val="single" w:sz="4" w:space="0" w:color="auto"/>
            </w:tcBorders>
            <w:shd w:val="clear" w:color="auto" w:fill="D9D9D9" w:themeFill="background1" w:themeFillShade="D9"/>
          </w:tcPr>
          <w:p w14:paraId="6184FC6B" w14:textId="77777777" w:rsidR="0012209D" w:rsidRDefault="0012209D" w:rsidP="00321CAA">
            <w:r>
              <w:t>% Time</w:t>
            </w:r>
          </w:p>
        </w:tc>
      </w:tr>
      <w:tr w:rsidR="0012209D" w14:paraId="604A056A" w14:textId="77777777" w:rsidTr="7F28AF84">
        <w:trPr>
          <w:cantSplit/>
        </w:trPr>
        <w:tc>
          <w:tcPr>
            <w:tcW w:w="597" w:type="dxa"/>
            <w:tcBorders>
              <w:right w:val="nil"/>
            </w:tcBorders>
          </w:tcPr>
          <w:p w14:paraId="5A39BBE3" w14:textId="77777777" w:rsidR="0012209D" w:rsidRDefault="0012209D" w:rsidP="0012209D">
            <w:pPr>
              <w:pStyle w:val="ListParagraph"/>
              <w:numPr>
                <w:ilvl w:val="0"/>
                <w:numId w:val="17"/>
              </w:numPr>
            </w:pPr>
          </w:p>
        </w:tc>
        <w:tc>
          <w:tcPr>
            <w:tcW w:w="8012" w:type="dxa"/>
            <w:tcBorders>
              <w:left w:val="nil"/>
            </w:tcBorders>
          </w:tcPr>
          <w:p w14:paraId="6A61DCDE" w14:textId="77777777" w:rsidR="00325B5A" w:rsidRPr="00BB79A9" w:rsidRDefault="00325B5A" w:rsidP="00325B5A">
            <w:pPr>
              <w:spacing w:before="0" w:after="0"/>
              <w:rPr>
                <w:b/>
                <w:szCs w:val="18"/>
                <w:lang w:eastAsia="zh-CN"/>
              </w:rPr>
            </w:pPr>
            <w:r w:rsidRPr="00BB79A9">
              <w:rPr>
                <w:b/>
                <w:szCs w:val="18"/>
                <w:lang w:eastAsia="zh-CN"/>
              </w:rPr>
              <w:t>Strategy and planning</w:t>
            </w:r>
          </w:p>
          <w:p w14:paraId="17864FE0" w14:textId="104DA0A9" w:rsidR="00325B5A" w:rsidRPr="00434910" w:rsidRDefault="00325B5A" w:rsidP="0ACE9F25">
            <w:pPr>
              <w:pStyle w:val="ListParagraph"/>
              <w:numPr>
                <w:ilvl w:val="0"/>
                <w:numId w:val="20"/>
              </w:numPr>
              <w:spacing w:before="0" w:after="0"/>
              <w:textAlignment w:val="auto"/>
              <w:rPr>
                <w:lang w:eastAsia="zh-CN"/>
              </w:rPr>
            </w:pPr>
            <w:r w:rsidRPr="7F28AF84">
              <w:rPr>
                <w:lang w:eastAsia="zh-CN"/>
              </w:rPr>
              <w:t>Working with the Dean</w:t>
            </w:r>
            <w:r w:rsidR="787DD5D5" w:rsidRPr="7F28AF84">
              <w:rPr>
                <w:lang w:eastAsia="zh-CN"/>
              </w:rPr>
              <w:t xml:space="preserve"> and Faculty </w:t>
            </w:r>
            <w:r w:rsidR="6F6109D4" w:rsidRPr="7F28AF84">
              <w:rPr>
                <w:lang w:eastAsia="zh-CN"/>
              </w:rPr>
              <w:t>Executive</w:t>
            </w:r>
            <w:r w:rsidRPr="7F28AF84">
              <w:rPr>
                <w:lang w:eastAsia="zh-CN"/>
              </w:rPr>
              <w:t xml:space="preserve">, lead the development and implementation of Faculty strategic and business plans that are innovative, viable and sustainable, informed by comprehensive management information and </w:t>
            </w:r>
            <w:r w:rsidR="72173F71" w:rsidRPr="7F28AF84">
              <w:rPr>
                <w:lang w:eastAsia="zh-CN"/>
              </w:rPr>
              <w:t xml:space="preserve">are fully </w:t>
            </w:r>
            <w:r w:rsidRPr="7F28AF84">
              <w:rPr>
                <w:lang w:eastAsia="zh-CN"/>
              </w:rPr>
              <w:t xml:space="preserve">aligned with the University’s </w:t>
            </w:r>
            <w:r w:rsidR="72173F71" w:rsidRPr="7F28AF84">
              <w:rPr>
                <w:lang w:eastAsia="zh-CN"/>
              </w:rPr>
              <w:t xml:space="preserve">strategy, plans and </w:t>
            </w:r>
            <w:r w:rsidRPr="7F28AF84">
              <w:rPr>
                <w:lang w:eastAsia="zh-CN"/>
              </w:rPr>
              <w:t xml:space="preserve">priorities.  </w:t>
            </w:r>
          </w:p>
          <w:p w14:paraId="4B69857C" w14:textId="77777777" w:rsidR="001B7FFE" w:rsidRPr="00C345C9" w:rsidRDefault="00325B5A" w:rsidP="00C345C9">
            <w:pPr>
              <w:pStyle w:val="ListParagraph"/>
              <w:numPr>
                <w:ilvl w:val="0"/>
                <w:numId w:val="20"/>
              </w:numPr>
              <w:spacing w:before="0" w:after="0"/>
              <w:textAlignment w:val="auto"/>
              <w:rPr>
                <w:szCs w:val="18"/>
                <w:lang w:eastAsia="zh-CN"/>
              </w:rPr>
            </w:pPr>
            <w:r w:rsidRPr="00434910">
              <w:rPr>
                <w:szCs w:val="18"/>
                <w:lang w:eastAsia="zh-CN"/>
              </w:rPr>
              <w:t xml:space="preserve">Monitor progress against business planning and sustainability targets and provide regular reports to demonstrate delivery against implementation plan, key performance indicators (KPI’s) and the strategic and operational objectives of the Faculty.  </w:t>
            </w:r>
          </w:p>
        </w:tc>
        <w:tc>
          <w:tcPr>
            <w:tcW w:w="1018" w:type="dxa"/>
          </w:tcPr>
          <w:p w14:paraId="3B6A74CD" w14:textId="77777777" w:rsidR="0012209D" w:rsidRDefault="00325B5A" w:rsidP="00321CAA">
            <w:r>
              <w:t>30</w:t>
            </w:r>
            <w:r w:rsidR="00343D93">
              <w:t xml:space="preserve"> %</w:t>
            </w:r>
          </w:p>
        </w:tc>
      </w:tr>
      <w:tr w:rsidR="001B7FFE" w14:paraId="5ECB4D90" w14:textId="77777777" w:rsidTr="7F28AF84">
        <w:trPr>
          <w:cantSplit/>
        </w:trPr>
        <w:tc>
          <w:tcPr>
            <w:tcW w:w="597" w:type="dxa"/>
            <w:tcBorders>
              <w:right w:val="nil"/>
            </w:tcBorders>
          </w:tcPr>
          <w:p w14:paraId="41C8F396" w14:textId="77777777" w:rsidR="001B7FFE" w:rsidRDefault="001B7FFE" w:rsidP="001B7FFE">
            <w:pPr>
              <w:pStyle w:val="ListParagraph"/>
              <w:ind w:left="360"/>
            </w:pPr>
          </w:p>
        </w:tc>
        <w:tc>
          <w:tcPr>
            <w:tcW w:w="8012" w:type="dxa"/>
            <w:tcBorders>
              <w:left w:val="nil"/>
            </w:tcBorders>
          </w:tcPr>
          <w:p w14:paraId="48E4B1FE" w14:textId="77777777" w:rsidR="00C345C9" w:rsidRPr="00C345C9" w:rsidRDefault="00C345C9" w:rsidP="001B7FFE">
            <w:pPr>
              <w:pStyle w:val="ListParagraph"/>
              <w:numPr>
                <w:ilvl w:val="0"/>
                <w:numId w:val="27"/>
              </w:numPr>
              <w:overflowPunct/>
              <w:spacing w:before="0" w:after="0"/>
              <w:textAlignment w:val="auto"/>
              <w:rPr>
                <w:rFonts w:eastAsiaTheme="minorHAnsi" w:cs="Arial"/>
                <w:szCs w:val="18"/>
                <w:lang w:eastAsia="en-US"/>
              </w:rPr>
            </w:pPr>
            <w:r w:rsidRPr="00434910">
              <w:rPr>
                <w:szCs w:val="18"/>
                <w:lang w:eastAsia="zh-CN"/>
              </w:rPr>
              <w:t xml:space="preserve">Oversee </w:t>
            </w:r>
            <w:r w:rsidRPr="001B7FFE">
              <w:rPr>
                <w:szCs w:val="18"/>
                <w:lang w:eastAsia="zh-CN"/>
              </w:rPr>
              <w:t>the Faculty business continuity plan and risk register, develop and implement actions to manage risks where appropriate.</w:t>
            </w:r>
          </w:p>
          <w:p w14:paraId="2526D497" w14:textId="77777777" w:rsidR="001B7FFE" w:rsidRPr="001B7FFE" w:rsidRDefault="001B7FFE" w:rsidP="001B7FFE">
            <w:pPr>
              <w:pStyle w:val="ListParagraph"/>
              <w:numPr>
                <w:ilvl w:val="0"/>
                <w:numId w:val="27"/>
              </w:numPr>
              <w:overflowPunct/>
              <w:spacing w:before="0" w:after="0"/>
              <w:textAlignment w:val="auto"/>
              <w:rPr>
                <w:rFonts w:eastAsiaTheme="minorHAnsi" w:cs="Arial"/>
                <w:szCs w:val="18"/>
                <w:lang w:eastAsia="en-US"/>
              </w:rPr>
            </w:pPr>
            <w:r w:rsidRPr="001B7FFE">
              <w:rPr>
                <w:rFonts w:eastAsiaTheme="minorHAnsi" w:cs="Arial"/>
                <w:szCs w:val="18"/>
                <w:lang w:eastAsia="en-US"/>
              </w:rPr>
              <w:t>Prepare high-level working papers, and p</w:t>
            </w:r>
            <w:r w:rsidRPr="001B7FFE">
              <w:rPr>
                <w:szCs w:val="18"/>
                <w:lang w:eastAsia="zh-CN"/>
              </w:rPr>
              <w:t>rovide professional managerial guidance, comprehensive information and analysis and interpretation of complex data to s</w:t>
            </w:r>
            <w:r w:rsidR="00825118">
              <w:rPr>
                <w:szCs w:val="18"/>
                <w:lang w:eastAsia="zh-CN"/>
              </w:rPr>
              <w:t>upport Faculty Board decisions.</w:t>
            </w:r>
          </w:p>
          <w:p w14:paraId="4C97F6BA" w14:textId="77777777" w:rsidR="001B7FFE" w:rsidRPr="001B7FFE" w:rsidRDefault="001B7FFE" w:rsidP="001B7FFE">
            <w:pPr>
              <w:pStyle w:val="ListParagraph"/>
              <w:numPr>
                <w:ilvl w:val="0"/>
                <w:numId w:val="27"/>
              </w:numPr>
              <w:overflowPunct/>
              <w:spacing w:before="0" w:after="0"/>
              <w:textAlignment w:val="auto"/>
              <w:rPr>
                <w:rFonts w:eastAsiaTheme="minorHAnsi" w:cs="Arial"/>
                <w:szCs w:val="18"/>
                <w:lang w:eastAsia="en-US"/>
              </w:rPr>
            </w:pPr>
            <w:r w:rsidRPr="001B7FFE">
              <w:rPr>
                <w:rFonts w:eastAsiaTheme="minorHAnsi" w:cs="Arial"/>
                <w:szCs w:val="18"/>
                <w:lang w:eastAsia="en-US"/>
              </w:rPr>
              <w:t>E</w:t>
            </w:r>
            <w:r w:rsidRPr="001B7FFE">
              <w:rPr>
                <w:szCs w:val="18"/>
                <w:lang w:eastAsia="zh-CN"/>
              </w:rPr>
              <w:t xml:space="preserve">nsure effectiveness within the Faculty and the University by communicating and maintaining University policy, processes and support systems and resolving </w:t>
            </w:r>
            <w:r w:rsidRPr="001B7FFE">
              <w:rPr>
                <w:szCs w:val="18"/>
              </w:rPr>
              <w:t xml:space="preserve">complex operational problems to ensure delivery of </w:t>
            </w:r>
            <w:r w:rsidRPr="001B7FFE">
              <w:rPr>
                <w:rFonts w:eastAsiaTheme="minorHAnsi" w:cs="Arial"/>
                <w:szCs w:val="18"/>
                <w:lang w:eastAsia="en-US"/>
              </w:rPr>
              <w:t>key strategic objectives.</w:t>
            </w:r>
          </w:p>
          <w:p w14:paraId="6B40CE0B" w14:textId="77777777" w:rsidR="001B7FFE" w:rsidRPr="001B7FFE" w:rsidRDefault="001B7FFE" w:rsidP="001B7FFE">
            <w:pPr>
              <w:pStyle w:val="ListParagraph"/>
              <w:numPr>
                <w:ilvl w:val="0"/>
                <w:numId w:val="27"/>
              </w:numPr>
              <w:spacing w:before="0" w:after="0"/>
              <w:rPr>
                <w:b/>
                <w:szCs w:val="18"/>
                <w:lang w:eastAsia="zh-CN"/>
              </w:rPr>
            </w:pPr>
            <w:r w:rsidRPr="001B7FFE">
              <w:rPr>
                <w:szCs w:val="18"/>
              </w:rPr>
              <w:t xml:space="preserve">Maintain awareness of national and international issues, </w:t>
            </w:r>
            <w:r w:rsidRPr="001B7FFE">
              <w:rPr>
                <w:rFonts w:cs="Arial"/>
                <w:bCs/>
                <w:szCs w:val="18"/>
              </w:rPr>
              <w:t>changes in the internal and external environments</w:t>
            </w:r>
            <w:r w:rsidRPr="001B7FFE">
              <w:rPr>
                <w:szCs w:val="18"/>
              </w:rPr>
              <w:t xml:space="preserve"> and developments impacting on Higher Education, the </w:t>
            </w:r>
            <w:proofErr w:type="gramStart"/>
            <w:r w:rsidRPr="001B7FFE">
              <w:rPr>
                <w:szCs w:val="18"/>
              </w:rPr>
              <w:t>University</w:t>
            </w:r>
            <w:proofErr w:type="gramEnd"/>
            <w:r w:rsidRPr="001B7FFE">
              <w:rPr>
                <w:szCs w:val="18"/>
              </w:rPr>
              <w:t xml:space="preserve"> and the Faculty, briefing the Dean and senior management team and formulating reposes as appropriate.</w:t>
            </w:r>
          </w:p>
        </w:tc>
        <w:tc>
          <w:tcPr>
            <w:tcW w:w="1018" w:type="dxa"/>
          </w:tcPr>
          <w:p w14:paraId="72A3D3EC" w14:textId="77777777" w:rsidR="001B7FFE" w:rsidRDefault="001B7FFE" w:rsidP="00321CAA"/>
        </w:tc>
      </w:tr>
      <w:tr w:rsidR="0012209D" w14:paraId="12B27544" w14:textId="77777777" w:rsidTr="7F28AF84">
        <w:trPr>
          <w:cantSplit/>
        </w:trPr>
        <w:tc>
          <w:tcPr>
            <w:tcW w:w="597" w:type="dxa"/>
            <w:tcBorders>
              <w:right w:val="nil"/>
            </w:tcBorders>
          </w:tcPr>
          <w:p w14:paraId="0D0B940D" w14:textId="77777777" w:rsidR="0012209D" w:rsidRDefault="0012209D" w:rsidP="0012209D">
            <w:pPr>
              <w:pStyle w:val="ListParagraph"/>
              <w:numPr>
                <w:ilvl w:val="0"/>
                <w:numId w:val="17"/>
              </w:numPr>
            </w:pPr>
          </w:p>
        </w:tc>
        <w:tc>
          <w:tcPr>
            <w:tcW w:w="8012" w:type="dxa"/>
            <w:tcBorders>
              <w:left w:val="nil"/>
            </w:tcBorders>
          </w:tcPr>
          <w:p w14:paraId="7A596C45" w14:textId="77777777" w:rsidR="00325B5A" w:rsidRPr="00BB79A9" w:rsidRDefault="00325B5A" w:rsidP="00325B5A">
            <w:pPr>
              <w:spacing w:before="0" w:after="0"/>
              <w:rPr>
                <w:b/>
                <w:szCs w:val="18"/>
                <w:lang w:eastAsia="zh-CN"/>
              </w:rPr>
            </w:pPr>
            <w:r w:rsidRPr="00BB79A9">
              <w:rPr>
                <w:b/>
                <w:szCs w:val="18"/>
                <w:lang w:eastAsia="zh-CN"/>
              </w:rPr>
              <w:t>Leadership and Management</w:t>
            </w:r>
          </w:p>
          <w:p w14:paraId="7C6FE47C" w14:textId="77777777" w:rsidR="00325B5A" w:rsidRPr="001B7FFE" w:rsidRDefault="00325B5A" w:rsidP="00325B5A">
            <w:pPr>
              <w:pStyle w:val="ListParagraph"/>
              <w:numPr>
                <w:ilvl w:val="0"/>
                <w:numId w:val="21"/>
              </w:numPr>
              <w:spacing w:before="0" w:after="0"/>
              <w:textAlignment w:val="auto"/>
              <w:rPr>
                <w:szCs w:val="18"/>
                <w:lang w:eastAsia="zh-CN"/>
              </w:rPr>
            </w:pPr>
            <w:r w:rsidRPr="001B7FFE">
              <w:rPr>
                <w:rFonts w:eastAsiaTheme="minorHAnsi" w:cs="Arial"/>
                <w:bCs/>
                <w:szCs w:val="18"/>
                <w:lang w:eastAsia="en-US"/>
              </w:rPr>
              <w:t>Lead and manage the Faculty Operating Service</w:t>
            </w:r>
            <w:r w:rsidR="00403549">
              <w:rPr>
                <w:rFonts w:eastAsiaTheme="minorHAnsi" w:cs="Arial"/>
                <w:bCs/>
                <w:szCs w:val="18"/>
                <w:lang w:eastAsia="en-US"/>
              </w:rPr>
              <w:t xml:space="preserve"> (for assigned faculty)</w:t>
            </w:r>
            <w:r w:rsidRPr="001B7FFE">
              <w:rPr>
                <w:rFonts w:eastAsiaTheme="minorHAnsi" w:cs="Arial"/>
                <w:bCs/>
                <w:szCs w:val="18"/>
                <w:lang w:eastAsia="en-US"/>
              </w:rPr>
              <w:t xml:space="preserve"> </w:t>
            </w:r>
            <w:r w:rsidRPr="001B7FFE">
              <w:rPr>
                <w:rFonts w:eastAsiaTheme="minorHAnsi" w:cs="Arial"/>
                <w:szCs w:val="18"/>
                <w:lang w:eastAsia="en-US"/>
              </w:rPr>
              <w:t xml:space="preserve">providing direction, support and coaching to ensure that staff have the appropriate level of responsibility, training, </w:t>
            </w:r>
            <w:proofErr w:type="gramStart"/>
            <w:r w:rsidRPr="001B7FFE">
              <w:rPr>
                <w:rFonts w:eastAsiaTheme="minorHAnsi" w:cs="Arial"/>
                <w:szCs w:val="18"/>
                <w:lang w:eastAsia="en-US"/>
              </w:rPr>
              <w:t>knowledge</w:t>
            </w:r>
            <w:proofErr w:type="gramEnd"/>
            <w:r w:rsidRPr="001B7FFE">
              <w:rPr>
                <w:rFonts w:eastAsiaTheme="minorHAnsi" w:cs="Arial"/>
                <w:szCs w:val="18"/>
                <w:lang w:eastAsia="en-US"/>
              </w:rPr>
              <w:t xml:space="preserve"> and resources and are developed and performing effectively and to their full potential, in accordance with the needs and budget of the Faculty</w:t>
            </w:r>
            <w:r w:rsidR="00CD6C33" w:rsidRPr="001B7FFE">
              <w:rPr>
                <w:rFonts w:eastAsiaTheme="minorHAnsi" w:cs="Arial"/>
                <w:szCs w:val="18"/>
                <w:lang w:eastAsia="en-US"/>
              </w:rPr>
              <w:t xml:space="preserve"> and the University</w:t>
            </w:r>
            <w:r w:rsidR="00825118">
              <w:rPr>
                <w:rFonts w:eastAsiaTheme="minorHAnsi" w:cs="Arial"/>
                <w:szCs w:val="18"/>
                <w:lang w:eastAsia="en-US"/>
              </w:rPr>
              <w:t>.</w:t>
            </w:r>
          </w:p>
          <w:p w14:paraId="40FEB540" w14:textId="77777777" w:rsidR="00325B5A" w:rsidRPr="001B7FFE" w:rsidRDefault="00325B5A" w:rsidP="00325B5A">
            <w:pPr>
              <w:pStyle w:val="ListParagraph"/>
              <w:numPr>
                <w:ilvl w:val="0"/>
                <w:numId w:val="21"/>
              </w:numPr>
              <w:spacing w:before="0" w:after="0"/>
              <w:textAlignment w:val="auto"/>
              <w:rPr>
                <w:szCs w:val="18"/>
                <w:lang w:eastAsia="zh-CN"/>
              </w:rPr>
            </w:pPr>
            <w:r w:rsidRPr="001B7FFE">
              <w:rPr>
                <w:rFonts w:eastAsiaTheme="minorHAnsi" w:cs="Arial"/>
                <w:bCs/>
                <w:szCs w:val="18"/>
                <w:lang w:eastAsia="en-US"/>
              </w:rPr>
              <w:t>Responsible for the delivery of the professional administration service to the Faculty’s academic community</w:t>
            </w:r>
            <w:r w:rsidR="00ED7CE8">
              <w:rPr>
                <w:rFonts w:eastAsiaTheme="minorHAnsi" w:cs="Arial"/>
                <w:bCs/>
                <w:szCs w:val="18"/>
                <w:lang w:eastAsia="en-US"/>
              </w:rPr>
              <w:t xml:space="preserve"> that is consistent with the </w:t>
            </w:r>
            <w:r w:rsidR="009D7F51">
              <w:rPr>
                <w:rFonts w:eastAsiaTheme="minorHAnsi" w:cs="Arial"/>
                <w:bCs/>
                <w:szCs w:val="18"/>
                <w:lang w:eastAsia="en-US"/>
              </w:rPr>
              <w:t xml:space="preserve">agreed </w:t>
            </w:r>
            <w:r w:rsidR="00ED7CE8">
              <w:rPr>
                <w:rFonts w:eastAsiaTheme="minorHAnsi" w:cs="Arial"/>
                <w:bCs/>
                <w:szCs w:val="18"/>
                <w:lang w:eastAsia="en-US"/>
              </w:rPr>
              <w:t>organisation and standards of the Faculty Operating Service</w:t>
            </w:r>
            <w:r w:rsidRPr="001B7FFE">
              <w:rPr>
                <w:rFonts w:eastAsiaTheme="minorHAnsi" w:cs="Arial"/>
                <w:bCs/>
                <w:szCs w:val="18"/>
                <w:lang w:eastAsia="en-US"/>
              </w:rPr>
              <w:t xml:space="preserve">, </w:t>
            </w:r>
            <w:r w:rsidR="00ED7CE8">
              <w:rPr>
                <w:rFonts w:eastAsiaTheme="minorHAnsi" w:cs="Arial"/>
                <w:bCs/>
                <w:szCs w:val="18"/>
                <w:lang w:eastAsia="en-US"/>
              </w:rPr>
              <w:t xml:space="preserve">whilst </w:t>
            </w:r>
            <w:r w:rsidRPr="001B7FFE">
              <w:rPr>
                <w:rFonts w:eastAsiaTheme="minorHAnsi" w:cs="Arial"/>
                <w:bCs/>
                <w:szCs w:val="18"/>
                <w:lang w:eastAsia="en-US"/>
              </w:rPr>
              <w:t>ensuring effective and efficient support and customer service to enable achievement of the Faculty’s and University’s strategic and operational goals</w:t>
            </w:r>
            <w:r w:rsidR="008348AA">
              <w:rPr>
                <w:rFonts w:eastAsiaTheme="minorHAnsi" w:cs="Arial"/>
                <w:bCs/>
                <w:szCs w:val="18"/>
                <w:lang w:eastAsia="en-US"/>
              </w:rPr>
              <w:t>.  C</w:t>
            </w:r>
            <w:r w:rsidRPr="001B7FFE">
              <w:rPr>
                <w:rFonts w:eastAsiaTheme="minorHAnsi" w:cs="Trebuchet MS"/>
                <w:szCs w:val="18"/>
                <w:lang w:eastAsia="en-US"/>
              </w:rPr>
              <w:t xml:space="preserve">ontinuously review and evaluate the effectiveness of administrative support with a focus on </w:t>
            </w:r>
            <w:r w:rsidRPr="001B7FFE">
              <w:rPr>
                <w:rFonts w:eastAsiaTheme="minorHAnsi" w:cs="Arial"/>
                <w:bCs/>
                <w:szCs w:val="18"/>
                <w:lang w:eastAsia="en-US"/>
              </w:rPr>
              <w:t>continuous innovation and improvement</w:t>
            </w:r>
            <w:r w:rsidR="00B03948" w:rsidRPr="001B7FFE">
              <w:rPr>
                <w:rFonts w:eastAsiaTheme="minorHAnsi" w:cs="Arial"/>
                <w:bCs/>
                <w:szCs w:val="18"/>
                <w:lang w:eastAsia="en-US"/>
              </w:rPr>
              <w:t xml:space="preserve"> with University determined boundaries</w:t>
            </w:r>
            <w:r w:rsidRPr="001B7FFE">
              <w:rPr>
                <w:rFonts w:eastAsiaTheme="minorHAnsi" w:cs="Trebuchet MS"/>
                <w:szCs w:val="18"/>
                <w:lang w:eastAsia="en-US"/>
              </w:rPr>
              <w:t xml:space="preserve">, </w:t>
            </w:r>
            <w:proofErr w:type="gramStart"/>
            <w:r w:rsidRPr="001B7FFE">
              <w:rPr>
                <w:rFonts w:eastAsiaTheme="minorHAnsi" w:cs="Trebuchet MS"/>
                <w:szCs w:val="18"/>
                <w:lang w:eastAsia="en-US"/>
              </w:rPr>
              <w:t>developing</w:t>
            </w:r>
            <w:proofErr w:type="gramEnd"/>
            <w:r w:rsidRPr="001B7FFE">
              <w:rPr>
                <w:rFonts w:eastAsiaTheme="minorHAnsi" w:cs="Trebuchet MS"/>
                <w:szCs w:val="18"/>
                <w:lang w:eastAsia="en-US"/>
              </w:rPr>
              <w:t xml:space="preserve"> and implementing agreed structural changes where necessary.</w:t>
            </w:r>
          </w:p>
          <w:p w14:paraId="454442B0" w14:textId="77777777" w:rsidR="00325B5A" w:rsidRPr="001B7FFE" w:rsidRDefault="00325B5A" w:rsidP="00325B5A">
            <w:pPr>
              <w:pStyle w:val="ListParagraph"/>
              <w:numPr>
                <w:ilvl w:val="0"/>
                <w:numId w:val="21"/>
              </w:numPr>
              <w:spacing w:before="0" w:after="0"/>
              <w:textAlignment w:val="auto"/>
              <w:rPr>
                <w:szCs w:val="18"/>
                <w:lang w:eastAsia="zh-CN"/>
              </w:rPr>
            </w:pPr>
            <w:r w:rsidRPr="001B7FFE">
              <w:rPr>
                <w:szCs w:val="18"/>
              </w:rPr>
              <w:t xml:space="preserve">Design, lead and implement organisational change management programs and support the Dean by undertaking the design, </w:t>
            </w:r>
            <w:proofErr w:type="gramStart"/>
            <w:r w:rsidRPr="001B7FFE">
              <w:rPr>
                <w:szCs w:val="18"/>
              </w:rPr>
              <w:t>development</w:t>
            </w:r>
            <w:proofErr w:type="gramEnd"/>
            <w:r w:rsidRPr="001B7FFE">
              <w:rPr>
                <w:szCs w:val="18"/>
              </w:rPr>
              <w:t xml:space="preserve"> and delivery of key strategic projects</w:t>
            </w:r>
            <w:r w:rsidR="00825118">
              <w:rPr>
                <w:szCs w:val="18"/>
                <w:lang w:eastAsia="zh-CN"/>
              </w:rPr>
              <w:t>.</w:t>
            </w:r>
          </w:p>
          <w:p w14:paraId="051C38BB" w14:textId="034F5162" w:rsidR="0012209D" w:rsidRDefault="076ECCFF" w:rsidP="0ACE9F25">
            <w:pPr>
              <w:pStyle w:val="ListParagraph"/>
              <w:numPr>
                <w:ilvl w:val="0"/>
                <w:numId w:val="21"/>
              </w:numPr>
              <w:spacing w:before="0" w:after="0"/>
              <w:textAlignment w:val="auto"/>
              <w:rPr>
                <w:lang w:eastAsia="zh-CN"/>
              </w:rPr>
            </w:pPr>
            <w:r w:rsidRPr="7F28AF84">
              <w:rPr>
                <w:lang w:eastAsia="zh-CN"/>
              </w:rPr>
              <w:t>Support the delivery</w:t>
            </w:r>
            <w:r w:rsidR="00325B5A" w:rsidRPr="7F28AF84">
              <w:rPr>
                <w:lang w:eastAsia="zh-CN"/>
              </w:rPr>
              <w:t xml:space="preserve"> of </w:t>
            </w:r>
            <w:r w:rsidRPr="7F28AF84">
              <w:rPr>
                <w:lang w:eastAsia="zh-CN"/>
              </w:rPr>
              <w:t xml:space="preserve">the </w:t>
            </w:r>
            <w:r w:rsidR="00325B5A" w:rsidRPr="7F28AF84">
              <w:rPr>
                <w:lang w:eastAsia="zh-CN"/>
              </w:rPr>
              <w:t xml:space="preserve">University’s health, </w:t>
            </w:r>
            <w:proofErr w:type="gramStart"/>
            <w:r w:rsidR="00325B5A" w:rsidRPr="7F28AF84">
              <w:rPr>
                <w:lang w:eastAsia="zh-CN"/>
              </w:rPr>
              <w:t>safety</w:t>
            </w:r>
            <w:proofErr w:type="gramEnd"/>
            <w:r w:rsidR="00325B5A" w:rsidRPr="7F28AF84">
              <w:rPr>
                <w:lang w:eastAsia="zh-CN"/>
              </w:rPr>
              <w:t xml:space="preserve"> and well</w:t>
            </w:r>
            <w:r w:rsidR="5F0D6FE9" w:rsidRPr="7F28AF84">
              <w:rPr>
                <w:lang w:eastAsia="zh-CN"/>
              </w:rPr>
              <w:t>being</w:t>
            </w:r>
            <w:r w:rsidR="00325B5A" w:rsidRPr="7F28AF84">
              <w:rPr>
                <w:lang w:eastAsia="zh-CN"/>
              </w:rPr>
              <w:t xml:space="preserve"> strategy within the faculty, supporting the Dean to promote a safe environment for staff, students and visitors.</w:t>
            </w:r>
          </w:p>
          <w:p w14:paraId="0774ADE1" w14:textId="77777777" w:rsidR="00F35959" w:rsidRPr="000C39B1" w:rsidRDefault="00F35959" w:rsidP="00F35959">
            <w:pPr>
              <w:pStyle w:val="ListParagraph"/>
              <w:numPr>
                <w:ilvl w:val="0"/>
                <w:numId w:val="21"/>
              </w:numPr>
              <w:spacing w:before="0" w:after="0"/>
              <w:textAlignment w:val="auto"/>
              <w:rPr>
                <w:szCs w:val="18"/>
                <w:lang w:eastAsia="zh-CN"/>
              </w:rPr>
            </w:pPr>
            <w:r w:rsidRPr="00F35959">
              <w:rPr>
                <w:szCs w:val="18"/>
              </w:rPr>
              <w:t>Embedding Collegiality:</w:t>
            </w:r>
            <w:r w:rsidRPr="005E58A5">
              <w:rPr>
                <w:szCs w:val="18"/>
              </w:rPr>
              <w:t xml:space="preserve"> </w:t>
            </w:r>
            <w:r w:rsidR="004F2E16">
              <w:rPr>
                <w:szCs w:val="18"/>
              </w:rPr>
              <w:t>Enact</w:t>
            </w:r>
            <w:r w:rsidR="004F2E16" w:rsidRPr="007D7BE9">
              <w:rPr>
                <w:szCs w:val="18"/>
              </w:rPr>
              <w:t xml:space="preserve"> the </w:t>
            </w:r>
            <w:r w:rsidR="004F2E16">
              <w:rPr>
                <w:szCs w:val="18"/>
              </w:rPr>
              <w:t>‘</w:t>
            </w:r>
            <w:r w:rsidR="004F2E16" w:rsidRPr="007D7BE9">
              <w:rPr>
                <w:szCs w:val="18"/>
              </w:rPr>
              <w:t>Southampton Behaviours</w:t>
            </w:r>
            <w:r w:rsidR="004F2E16">
              <w:rPr>
                <w:szCs w:val="18"/>
              </w:rPr>
              <w:t>’</w:t>
            </w:r>
            <w:r w:rsidR="004F2E16" w:rsidRPr="007D7BE9">
              <w:rPr>
                <w:szCs w:val="18"/>
              </w:rPr>
              <w:t xml:space="preserve"> and work with </w:t>
            </w:r>
            <w:r w:rsidR="004F2E16">
              <w:rPr>
                <w:szCs w:val="18"/>
              </w:rPr>
              <w:t>colleagues</w:t>
            </w:r>
            <w:r w:rsidR="004F2E16" w:rsidRPr="007D7BE9">
              <w:rPr>
                <w:szCs w:val="18"/>
              </w:rPr>
              <w:t xml:space="preserve"> to embed them as a way of working within the </w:t>
            </w:r>
            <w:r w:rsidR="004F2E16">
              <w:rPr>
                <w:szCs w:val="18"/>
              </w:rPr>
              <w:t>Faculty</w:t>
            </w:r>
            <w:r w:rsidR="004F2E16" w:rsidRPr="007D7BE9">
              <w:rPr>
                <w:szCs w:val="18"/>
              </w:rPr>
              <w:t>.</w:t>
            </w:r>
          </w:p>
        </w:tc>
        <w:tc>
          <w:tcPr>
            <w:tcW w:w="1018" w:type="dxa"/>
          </w:tcPr>
          <w:p w14:paraId="37E6BA70" w14:textId="77777777" w:rsidR="0012209D" w:rsidRDefault="00325B5A" w:rsidP="00321CAA">
            <w:r>
              <w:t>30</w:t>
            </w:r>
            <w:r w:rsidR="00343D93">
              <w:t xml:space="preserve"> %</w:t>
            </w:r>
          </w:p>
        </w:tc>
      </w:tr>
      <w:tr w:rsidR="0012209D" w14:paraId="5F73C952" w14:textId="77777777" w:rsidTr="7F28AF84">
        <w:trPr>
          <w:cantSplit/>
        </w:trPr>
        <w:tc>
          <w:tcPr>
            <w:tcW w:w="597" w:type="dxa"/>
            <w:tcBorders>
              <w:right w:val="nil"/>
            </w:tcBorders>
          </w:tcPr>
          <w:p w14:paraId="0E27B00A" w14:textId="77777777" w:rsidR="0012209D" w:rsidRDefault="0012209D" w:rsidP="0012209D">
            <w:pPr>
              <w:pStyle w:val="ListParagraph"/>
              <w:numPr>
                <w:ilvl w:val="0"/>
                <w:numId w:val="17"/>
              </w:numPr>
            </w:pPr>
          </w:p>
        </w:tc>
        <w:tc>
          <w:tcPr>
            <w:tcW w:w="8012" w:type="dxa"/>
            <w:tcBorders>
              <w:left w:val="nil"/>
            </w:tcBorders>
          </w:tcPr>
          <w:p w14:paraId="4AF935E9" w14:textId="77777777" w:rsidR="00325B5A" w:rsidRPr="00BB79A9" w:rsidRDefault="00325B5A" w:rsidP="00325B5A">
            <w:pPr>
              <w:pStyle w:val="Default"/>
              <w:rPr>
                <w:rFonts w:ascii="Lucida Sans" w:hAnsi="Lucida Sans"/>
                <w:b/>
                <w:color w:val="auto"/>
                <w:sz w:val="18"/>
                <w:szCs w:val="18"/>
              </w:rPr>
            </w:pPr>
            <w:r w:rsidRPr="00BB79A9">
              <w:rPr>
                <w:rFonts w:ascii="Lucida Sans" w:hAnsi="Lucida Sans"/>
                <w:b/>
                <w:color w:val="auto"/>
                <w:sz w:val="18"/>
                <w:szCs w:val="18"/>
              </w:rPr>
              <w:t>Relationship Management and Collaborative working</w:t>
            </w:r>
          </w:p>
          <w:p w14:paraId="765DA316" w14:textId="77777777" w:rsidR="00325B5A" w:rsidRPr="001B7FFE" w:rsidRDefault="00325B5A" w:rsidP="00B03948">
            <w:pPr>
              <w:pStyle w:val="ListParagraph"/>
              <w:numPr>
                <w:ilvl w:val="0"/>
                <w:numId w:val="21"/>
              </w:numPr>
              <w:spacing w:before="0" w:after="0"/>
              <w:textAlignment w:val="auto"/>
              <w:rPr>
                <w:szCs w:val="18"/>
                <w:lang w:eastAsia="zh-CN"/>
              </w:rPr>
            </w:pPr>
            <w:r w:rsidRPr="001B7FFE">
              <w:rPr>
                <w:szCs w:val="18"/>
                <w:lang w:eastAsia="zh-CN"/>
              </w:rPr>
              <w:t xml:space="preserve">Act as a critical link between Faculty and University central professional services </w:t>
            </w:r>
            <w:r w:rsidR="009D7F51">
              <w:rPr>
                <w:szCs w:val="18"/>
                <w:lang w:eastAsia="zh-CN"/>
              </w:rPr>
              <w:t xml:space="preserve">to </w:t>
            </w:r>
            <w:r w:rsidR="00B03948" w:rsidRPr="001B7FFE">
              <w:rPr>
                <w:szCs w:val="18"/>
                <w:lang w:eastAsia="zh-CN"/>
              </w:rPr>
              <w:t>ensure</w:t>
            </w:r>
            <w:r w:rsidRPr="001B7FFE">
              <w:rPr>
                <w:szCs w:val="18"/>
                <w:lang w:eastAsia="zh-CN"/>
              </w:rPr>
              <w:t xml:space="preserve"> effective integrated support service delivery to the Faculty</w:t>
            </w:r>
            <w:r w:rsidR="00B03948" w:rsidRPr="001B7FFE">
              <w:rPr>
                <w:szCs w:val="18"/>
                <w:lang w:eastAsia="zh-CN"/>
              </w:rPr>
              <w:t xml:space="preserve"> based on University agreed systems and processes</w:t>
            </w:r>
            <w:r w:rsidRPr="001B7FFE">
              <w:rPr>
                <w:szCs w:val="18"/>
                <w:lang w:eastAsia="zh-CN"/>
              </w:rPr>
              <w:t>.</w:t>
            </w:r>
          </w:p>
          <w:p w14:paraId="5A1E93F5" w14:textId="77777777" w:rsidR="00325B5A" w:rsidRPr="001B7FFE" w:rsidRDefault="00325B5A" w:rsidP="00325B5A">
            <w:pPr>
              <w:pStyle w:val="ListParagraph"/>
              <w:numPr>
                <w:ilvl w:val="0"/>
                <w:numId w:val="21"/>
              </w:numPr>
              <w:spacing w:before="0" w:after="0"/>
              <w:textAlignment w:val="auto"/>
              <w:rPr>
                <w:szCs w:val="18"/>
                <w:lang w:eastAsia="zh-CN"/>
              </w:rPr>
            </w:pPr>
            <w:r w:rsidRPr="001B7FFE">
              <w:rPr>
                <w:szCs w:val="18"/>
              </w:rPr>
              <w:t xml:space="preserve">Actively contribute to the effective operation of a matrix management structure for Professional services staff based within the Faculty, </w:t>
            </w:r>
            <w:r w:rsidRPr="001B7FFE">
              <w:rPr>
                <w:szCs w:val="18"/>
                <w:lang w:eastAsia="zh-CN"/>
              </w:rPr>
              <w:t xml:space="preserve">work collaboratively to develop </w:t>
            </w:r>
            <w:r w:rsidRPr="001B7FFE">
              <w:rPr>
                <w:rFonts w:eastAsiaTheme="minorHAnsi" w:cs="Arial"/>
                <w:bCs/>
                <w:szCs w:val="18"/>
                <w:lang w:eastAsia="en-US"/>
              </w:rPr>
              <w:t xml:space="preserve">strong, </w:t>
            </w:r>
            <w:proofErr w:type="gramStart"/>
            <w:r w:rsidRPr="001B7FFE">
              <w:rPr>
                <w:rFonts w:eastAsiaTheme="minorHAnsi" w:cs="Arial"/>
                <w:bCs/>
                <w:szCs w:val="18"/>
                <w:lang w:eastAsia="en-US"/>
              </w:rPr>
              <w:t>collegial</w:t>
            </w:r>
            <w:proofErr w:type="gramEnd"/>
            <w:r w:rsidRPr="001B7FFE">
              <w:rPr>
                <w:rFonts w:eastAsiaTheme="minorHAnsi" w:cs="Arial"/>
                <w:bCs/>
                <w:szCs w:val="18"/>
                <w:lang w:eastAsia="en-US"/>
              </w:rPr>
              <w:t xml:space="preserve"> and supportive relationships</w:t>
            </w:r>
            <w:r w:rsidRPr="001B7FFE">
              <w:rPr>
                <w:szCs w:val="18"/>
                <w:lang w:eastAsia="zh-CN"/>
              </w:rPr>
              <w:t xml:space="preserve"> which contribute to the</w:t>
            </w:r>
            <w:r w:rsidRPr="001B7FFE">
              <w:rPr>
                <w:rFonts w:eastAsiaTheme="minorHAnsi" w:cs="Trebuchet MS"/>
                <w:szCs w:val="18"/>
                <w:lang w:eastAsia="en-US"/>
              </w:rPr>
              <w:t xml:space="preserve"> student experience and the achievement of University and Faculty goals</w:t>
            </w:r>
          </w:p>
          <w:p w14:paraId="053683C7" w14:textId="69A36FB7" w:rsidR="00325B5A" w:rsidRPr="001B7FFE" w:rsidRDefault="00325B5A" w:rsidP="0ACE9F25">
            <w:pPr>
              <w:pStyle w:val="ListParagraph"/>
              <w:numPr>
                <w:ilvl w:val="0"/>
                <w:numId w:val="22"/>
              </w:numPr>
              <w:spacing w:before="0" w:after="0"/>
              <w:textAlignment w:val="auto"/>
              <w:rPr>
                <w:lang w:eastAsia="zh-CN"/>
              </w:rPr>
            </w:pPr>
            <w:r w:rsidRPr="7F28AF84">
              <w:rPr>
                <w:lang w:eastAsia="zh-CN"/>
              </w:rPr>
              <w:t xml:space="preserve">Represent the Faculty </w:t>
            </w:r>
            <w:r w:rsidR="35D91D80" w:rsidRPr="7F28AF84">
              <w:rPr>
                <w:lang w:eastAsia="zh-CN"/>
              </w:rPr>
              <w:t xml:space="preserve">and work collaboratively with the Change Portfolio Office </w:t>
            </w:r>
            <w:r w:rsidRPr="7F28AF84">
              <w:rPr>
                <w:lang w:eastAsia="zh-CN"/>
              </w:rPr>
              <w:t xml:space="preserve">on </w:t>
            </w:r>
            <w:r w:rsidR="5E36DED2" w:rsidRPr="7F28AF84">
              <w:rPr>
                <w:lang w:eastAsia="zh-CN"/>
              </w:rPr>
              <w:t>high-level</w:t>
            </w:r>
            <w:r w:rsidRPr="7F28AF84">
              <w:rPr>
                <w:lang w:eastAsia="zh-CN"/>
              </w:rPr>
              <w:t xml:space="preserve"> projects including those that interface with strategic</w:t>
            </w:r>
            <w:r w:rsidR="42B379D0" w:rsidRPr="7F28AF84">
              <w:rPr>
                <w:lang w:eastAsia="zh-CN"/>
              </w:rPr>
              <w:t>/ external</w:t>
            </w:r>
            <w:r w:rsidRPr="7F28AF84">
              <w:rPr>
                <w:lang w:eastAsia="zh-CN"/>
              </w:rPr>
              <w:t xml:space="preserve"> partners. </w:t>
            </w:r>
            <w:r w:rsidRPr="7F28AF84">
              <w:rPr>
                <w:rFonts w:eastAsiaTheme="minorEastAsia" w:cs="Arial"/>
                <w:lang w:eastAsia="en-US"/>
              </w:rPr>
              <w:t xml:space="preserve"> </w:t>
            </w:r>
          </w:p>
          <w:p w14:paraId="310F4E7C" w14:textId="77777777" w:rsidR="00325B5A" w:rsidRPr="001B7FFE" w:rsidRDefault="00325B5A" w:rsidP="00325B5A">
            <w:pPr>
              <w:pStyle w:val="ListParagraph"/>
              <w:numPr>
                <w:ilvl w:val="0"/>
                <w:numId w:val="21"/>
              </w:numPr>
              <w:spacing w:before="0" w:after="0"/>
              <w:textAlignment w:val="auto"/>
              <w:rPr>
                <w:szCs w:val="18"/>
                <w:lang w:eastAsia="zh-CN"/>
              </w:rPr>
            </w:pPr>
            <w:r w:rsidRPr="001B7FFE">
              <w:rPr>
                <w:rFonts w:eastAsiaTheme="minorHAnsi" w:cs="Arial"/>
                <w:szCs w:val="18"/>
                <w:lang w:eastAsia="en-US"/>
              </w:rPr>
              <w:t xml:space="preserve">Build </w:t>
            </w:r>
            <w:r w:rsidRPr="001B7FFE">
              <w:rPr>
                <w:rFonts w:eastAsiaTheme="minorHAnsi" w:cs="Arial"/>
                <w:bCs/>
                <w:szCs w:val="18"/>
                <w:lang w:eastAsia="en-US"/>
              </w:rPr>
              <w:t xml:space="preserve">collaborative relationships across the University </w:t>
            </w:r>
            <w:r w:rsidRPr="001B7FFE">
              <w:rPr>
                <w:rFonts w:eastAsiaTheme="minorHAnsi" w:cs="Arial"/>
                <w:szCs w:val="18"/>
                <w:lang w:eastAsia="en-US"/>
              </w:rPr>
              <w:t xml:space="preserve">and represent the Faculty’s interests on University and external committees, forums and working groups, contributing </w:t>
            </w:r>
            <w:proofErr w:type="gramStart"/>
            <w:r w:rsidRPr="001B7FFE">
              <w:rPr>
                <w:rFonts w:eastAsiaTheme="minorHAnsi" w:cs="Arial"/>
                <w:szCs w:val="18"/>
                <w:lang w:eastAsia="en-US"/>
              </w:rPr>
              <w:t>to</w:t>
            </w:r>
            <w:proofErr w:type="gramEnd"/>
            <w:r w:rsidRPr="001B7FFE">
              <w:rPr>
                <w:rFonts w:eastAsiaTheme="minorHAnsi" w:cs="Arial"/>
                <w:szCs w:val="18"/>
                <w:lang w:eastAsia="en-US"/>
              </w:rPr>
              <w:t xml:space="preserve"> and influencing the development of University policy and planning </w:t>
            </w:r>
            <w:r w:rsidR="0036478E" w:rsidRPr="001B7FFE">
              <w:rPr>
                <w:rFonts w:eastAsiaTheme="minorHAnsi" w:cs="Arial"/>
                <w:szCs w:val="18"/>
                <w:lang w:eastAsia="en-US"/>
              </w:rPr>
              <w:t>frameworks.</w:t>
            </w:r>
          </w:p>
          <w:p w14:paraId="0ED117A8" w14:textId="77777777" w:rsidR="00325B5A" w:rsidRPr="001B7FFE" w:rsidRDefault="009D7F51" w:rsidP="00325B5A">
            <w:pPr>
              <w:pStyle w:val="ListParagraph"/>
              <w:numPr>
                <w:ilvl w:val="0"/>
                <w:numId w:val="21"/>
              </w:numPr>
              <w:spacing w:before="0" w:after="0"/>
              <w:textAlignment w:val="auto"/>
              <w:rPr>
                <w:szCs w:val="18"/>
                <w:lang w:eastAsia="zh-CN"/>
              </w:rPr>
            </w:pPr>
            <w:r>
              <w:rPr>
                <w:szCs w:val="18"/>
                <w:lang w:eastAsia="zh-CN"/>
              </w:rPr>
              <w:t>Support the Director of Faculty Operations by d</w:t>
            </w:r>
            <w:r w:rsidR="00325B5A" w:rsidRPr="001B7FFE">
              <w:rPr>
                <w:szCs w:val="18"/>
                <w:lang w:eastAsia="zh-CN"/>
              </w:rPr>
              <w:t>evelop</w:t>
            </w:r>
            <w:r>
              <w:rPr>
                <w:szCs w:val="18"/>
                <w:lang w:eastAsia="zh-CN"/>
              </w:rPr>
              <w:t>ing</w:t>
            </w:r>
            <w:r w:rsidR="00325B5A" w:rsidRPr="001B7FFE">
              <w:rPr>
                <w:szCs w:val="18"/>
                <w:lang w:eastAsia="zh-CN"/>
              </w:rPr>
              <w:t xml:space="preserve"> and maintain</w:t>
            </w:r>
            <w:r>
              <w:rPr>
                <w:szCs w:val="18"/>
                <w:lang w:eastAsia="zh-CN"/>
              </w:rPr>
              <w:t>ing</w:t>
            </w:r>
            <w:r w:rsidR="00325B5A" w:rsidRPr="001B7FFE">
              <w:rPr>
                <w:szCs w:val="18"/>
                <w:lang w:eastAsia="zh-CN"/>
              </w:rPr>
              <w:t xml:space="preserve"> relationships with other </w:t>
            </w:r>
            <w:r>
              <w:rPr>
                <w:szCs w:val="18"/>
                <w:lang w:eastAsia="zh-CN"/>
              </w:rPr>
              <w:t>Associate Directors of Faculty Operations</w:t>
            </w:r>
            <w:r w:rsidR="00325B5A" w:rsidRPr="001B7FFE">
              <w:rPr>
                <w:szCs w:val="18"/>
                <w:lang w:eastAsia="zh-CN"/>
              </w:rPr>
              <w:t xml:space="preserve"> </w:t>
            </w:r>
            <w:r w:rsidR="00B03948" w:rsidRPr="001B7FFE">
              <w:rPr>
                <w:szCs w:val="18"/>
                <w:lang w:eastAsia="zh-CN"/>
              </w:rPr>
              <w:t xml:space="preserve">and central professional service leads </w:t>
            </w:r>
            <w:r w:rsidR="00325B5A" w:rsidRPr="001B7FFE">
              <w:rPr>
                <w:szCs w:val="18"/>
                <w:lang w:eastAsia="zh-CN"/>
              </w:rPr>
              <w:t xml:space="preserve">in the University to ensure a </w:t>
            </w:r>
            <w:r w:rsidR="00B03948" w:rsidRPr="001B7FFE">
              <w:rPr>
                <w:szCs w:val="18"/>
                <w:lang w:eastAsia="zh-CN"/>
              </w:rPr>
              <w:t xml:space="preserve">standardised and </w:t>
            </w:r>
            <w:r w:rsidR="00325B5A" w:rsidRPr="001B7FFE">
              <w:rPr>
                <w:szCs w:val="18"/>
                <w:lang w:eastAsia="zh-CN"/>
              </w:rPr>
              <w:t>consistent level of service</w:t>
            </w:r>
            <w:r>
              <w:rPr>
                <w:szCs w:val="18"/>
                <w:lang w:eastAsia="zh-CN"/>
              </w:rPr>
              <w:t>,</w:t>
            </w:r>
            <w:r w:rsidR="00325B5A" w:rsidRPr="001B7FFE">
              <w:rPr>
                <w:szCs w:val="18"/>
                <w:lang w:eastAsia="zh-CN"/>
              </w:rPr>
              <w:t xml:space="preserve"> and to promote communities of best practise across the organisation</w:t>
            </w:r>
            <w:r w:rsidR="00825118">
              <w:rPr>
                <w:szCs w:val="18"/>
                <w:lang w:eastAsia="zh-CN"/>
              </w:rPr>
              <w:t>.</w:t>
            </w:r>
          </w:p>
          <w:p w14:paraId="133BEBC3" w14:textId="77777777" w:rsidR="0012209D" w:rsidRPr="000C39B1" w:rsidRDefault="00325B5A" w:rsidP="00EE13FB">
            <w:pPr>
              <w:pStyle w:val="ListParagraph"/>
              <w:numPr>
                <w:ilvl w:val="0"/>
                <w:numId w:val="21"/>
              </w:numPr>
              <w:spacing w:before="0" w:after="0"/>
              <w:textAlignment w:val="auto"/>
              <w:rPr>
                <w:szCs w:val="18"/>
                <w:lang w:eastAsia="zh-CN"/>
              </w:rPr>
            </w:pPr>
            <w:r w:rsidRPr="001B7FFE">
              <w:rPr>
                <w:rFonts w:eastAsiaTheme="minorHAnsi" w:cs="Arial"/>
                <w:szCs w:val="18"/>
                <w:lang w:eastAsia="en-US"/>
              </w:rPr>
              <w:t xml:space="preserve">Ensure </w:t>
            </w:r>
            <w:r w:rsidRPr="001B7FFE">
              <w:rPr>
                <w:rFonts w:eastAsiaTheme="minorHAnsi" w:cs="Arial"/>
                <w:bCs/>
                <w:szCs w:val="18"/>
                <w:lang w:eastAsia="en-US"/>
              </w:rPr>
              <w:t xml:space="preserve">regular, timely and effective communication and advice </w:t>
            </w:r>
            <w:r w:rsidRPr="001B7FFE">
              <w:rPr>
                <w:rFonts w:eastAsiaTheme="minorHAnsi" w:cs="Arial"/>
                <w:szCs w:val="18"/>
                <w:lang w:eastAsia="en-US"/>
              </w:rPr>
              <w:t>with key internal and external stakeholders to ensure that strategic</w:t>
            </w:r>
            <w:r w:rsidRPr="00BB79A9">
              <w:rPr>
                <w:rFonts w:eastAsiaTheme="minorHAnsi" w:cs="Arial"/>
                <w:szCs w:val="18"/>
                <w:lang w:eastAsia="en-US"/>
              </w:rPr>
              <w:t xml:space="preserve"> imperatives are effectively communicated and consistently </w:t>
            </w:r>
            <w:proofErr w:type="gramStart"/>
            <w:r w:rsidRPr="00BB79A9">
              <w:rPr>
                <w:rFonts w:eastAsiaTheme="minorHAnsi" w:cs="Arial"/>
                <w:szCs w:val="18"/>
                <w:lang w:eastAsia="en-US"/>
              </w:rPr>
              <w:t>pursued, and</w:t>
            </w:r>
            <w:proofErr w:type="gramEnd"/>
            <w:r w:rsidRPr="00BB79A9">
              <w:rPr>
                <w:rFonts w:eastAsiaTheme="minorHAnsi" w:cs="Arial"/>
                <w:szCs w:val="18"/>
                <w:lang w:eastAsia="en-US"/>
              </w:rPr>
              <w:t xml:space="preserve"> aligned with operational activities</w:t>
            </w:r>
            <w:r w:rsidR="00825118">
              <w:rPr>
                <w:rFonts w:eastAsiaTheme="minorHAnsi" w:cs="Arial"/>
                <w:szCs w:val="18"/>
                <w:lang w:eastAsia="en-US"/>
              </w:rPr>
              <w:t>.</w:t>
            </w:r>
          </w:p>
        </w:tc>
        <w:tc>
          <w:tcPr>
            <w:tcW w:w="1018" w:type="dxa"/>
          </w:tcPr>
          <w:p w14:paraId="33406C8C" w14:textId="77777777" w:rsidR="0012209D" w:rsidRDefault="00BB4CF5" w:rsidP="00321CAA">
            <w:r>
              <w:t>28</w:t>
            </w:r>
            <w:r w:rsidR="00343D93">
              <w:t xml:space="preserve"> %</w:t>
            </w:r>
          </w:p>
        </w:tc>
      </w:tr>
      <w:tr w:rsidR="0012209D" w14:paraId="0897E69F" w14:textId="77777777" w:rsidTr="7F28AF84">
        <w:trPr>
          <w:cantSplit/>
        </w:trPr>
        <w:tc>
          <w:tcPr>
            <w:tcW w:w="597" w:type="dxa"/>
            <w:tcBorders>
              <w:right w:val="nil"/>
            </w:tcBorders>
          </w:tcPr>
          <w:p w14:paraId="60061E4C" w14:textId="77777777" w:rsidR="0012209D" w:rsidRDefault="0012209D" w:rsidP="0012209D">
            <w:pPr>
              <w:pStyle w:val="ListParagraph"/>
              <w:numPr>
                <w:ilvl w:val="0"/>
                <w:numId w:val="17"/>
              </w:numPr>
            </w:pPr>
          </w:p>
        </w:tc>
        <w:tc>
          <w:tcPr>
            <w:tcW w:w="8012" w:type="dxa"/>
            <w:tcBorders>
              <w:left w:val="nil"/>
            </w:tcBorders>
          </w:tcPr>
          <w:p w14:paraId="22D5325E" w14:textId="77777777" w:rsidR="00325B5A" w:rsidRPr="00BB79A9" w:rsidRDefault="00325B5A" w:rsidP="00325B5A">
            <w:pPr>
              <w:spacing w:before="0" w:after="0"/>
              <w:rPr>
                <w:b/>
                <w:szCs w:val="18"/>
                <w:lang w:eastAsia="zh-CN"/>
              </w:rPr>
            </w:pPr>
            <w:r w:rsidRPr="00BB79A9">
              <w:rPr>
                <w:b/>
                <w:szCs w:val="18"/>
                <w:lang w:eastAsia="zh-CN"/>
              </w:rPr>
              <w:t>Governance</w:t>
            </w:r>
          </w:p>
          <w:p w14:paraId="68F9ED5E" w14:textId="77777777" w:rsidR="00325B5A" w:rsidRPr="001B7FFE" w:rsidRDefault="00325B5A" w:rsidP="00325B5A">
            <w:pPr>
              <w:pStyle w:val="ListParagraph"/>
              <w:numPr>
                <w:ilvl w:val="0"/>
                <w:numId w:val="20"/>
              </w:numPr>
              <w:overflowPunct/>
              <w:spacing w:before="0" w:after="0"/>
              <w:textAlignment w:val="auto"/>
              <w:rPr>
                <w:szCs w:val="18"/>
                <w:lang w:eastAsia="zh-CN"/>
              </w:rPr>
            </w:pPr>
            <w:r w:rsidRPr="001B7FFE">
              <w:rPr>
                <w:rFonts w:eastAsiaTheme="minorHAnsi" w:cs="Arial"/>
                <w:szCs w:val="18"/>
                <w:lang w:eastAsia="en-US"/>
              </w:rPr>
              <w:t xml:space="preserve">Ensure </w:t>
            </w:r>
            <w:r w:rsidRPr="001B7FFE">
              <w:rPr>
                <w:rFonts w:eastAsiaTheme="minorHAnsi" w:cs="Arial"/>
                <w:bCs/>
                <w:szCs w:val="18"/>
                <w:lang w:eastAsia="en-US"/>
              </w:rPr>
              <w:t>efficient and effective governance arrangements are in place</w:t>
            </w:r>
            <w:r w:rsidRPr="001B7FFE">
              <w:rPr>
                <w:rFonts w:eastAsiaTheme="minorHAnsi" w:cs="Arial"/>
                <w:szCs w:val="18"/>
                <w:lang w:eastAsia="en-US"/>
              </w:rPr>
              <w:t>, overseeing the proper application of University delegations within the Faculty and manage secretariat services to support the governance framework and Faculty Committees</w:t>
            </w:r>
            <w:r w:rsidR="00825118">
              <w:rPr>
                <w:rFonts w:eastAsiaTheme="minorHAnsi" w:cs="Arial"/>
                <w:szCs w:val="18"/>
                <w:lang w:eastAsia="en-US"/>
              </w:rPr>
              <w:t>.</w:t>
            </w:r>
          </w:p>
          <w:p w14:paraId="306450E7" w14:textId="77777777" w:rsidR="00325B5A" w:rsidRPr="001B7FFE" w:rsidRDefault="00325B5A" w:rsidP="00325B5A">
            <w:pPr>
              <w:pStyle w:val="ListParagraph"/>
              <w:numPr>
                <w:ilvl w:val="0"/>
                <w:numId w:val="20"/>
              </w:numPr>
              <w:overflowPunct/>
              <w:spacing w:before="0" w:after="0"/>
              <w:textAlignment w:val="auto"/>
              <w:rPr>
                <w:rFonts w:eastAsiaTheme="minorHAnsi" w:cs="Arial"/>
                <w:szCs w:val="18"/>
                <w:lang w:eastAsia="en-US"/>
              </w:rPr>
            </w:pPr>
            <w:r w:rsidRPr="001B7FFE">
              <w:rPr>
                <w:rFonts w:eastAsiaTheme="minorHAnsi" w:cs="Arial"/>
                <w:szCs w:val="18"/>
                <w:lang w:eastAsia="en-US"/>
              </w:rPr>
              <w:t xml:space="preserve">Develop </w:t>
            </w:r>
            <w:r w:rsidRPr="001B7FFE">
              <w:rPr>
                <w:rFonts w:eastAsiaTheme="minorHAnsi" w:cs="Arial"/>
                <w:bCs/>
                <w:szCs w:val="18"/>
                <w:lang w:eastAsia="en-US"/>
              </w:rPr>
              <w:t>effective work</w:t>
            </w:r>
            <w:r w:rsidR="00825118">
              <w:rPr>
                <w:rFonts w:eastAsiaTheme="minorHAnsi" w:cs="Arial"/>
                <w:bCs/>
                <w:szCs w:val="18"/>
                <w:lang w:eastAsia="en-US"/>
              </w:rPr>
              <w:t>ing</w:t>
            </w:r>
            <w:r w:rsidRPr="001B7FFE">
              <w:rPr>
                <w:rFonts w:eastAsiaTheme="minorHAnsi" w:cs="Arial"/>
                <w:bCs/>
                <w:szCs w:val="18"/>
                <w:lang w:eastAsia="en-US"/>
              </w:rPr>
              <w:t xml:space="preserve"> practices </w:t>
            </w:r>
            <w:r w:rsidRPr="001B7FFE">
              <w:rPr>
                <w:rFonts w:eastAsiaTheme="minorHAnsi" w:cs="Arial"/>
                <w:szCs w:val="18"/>
                <w:lang w:eastAsia="en-US"/>
              </w:rPr>
              <w:t xml:space="preserve">to ensure the efficient management and accountability of functions and services across the Faculty and compliance with </w:t>
            </w:r>
            <w:r w:rsidRPr="001B7FFE">
              <w:rPr>
                <w:szCs w:val="18"/>
                <w:lang w:eastAsia="zh-CN"/>
              </w:rPr>
              <w:t>University policy</w:t>
            </w:r>
            <w:r w:rsidR="00825118">
              <w:rPr>
                <w:szCs w:val="18"/>
                <w:lang w:eastAsia="zh-CN"/>
              </w:rPr>
              <w:t>.</w:t>
            </w:r>
          </w:p>
          <w:p w14:paraId="4CD72191" w14:textId="77777777" w:rsidR="0012209D" w:rsidRPr="000C39B1" w:rsidRDefault="00E4454D" w:rsidP="00A50621">
            <w:pPr>
              <w:pStyle w:val="ListParagraph"/>
              <w:numPr>
                <w:ilvl w:val="0"/>
                <w:numId w:val="21"/>
              </w:numPr>
              <w:spacing w:before="0" w:after="0"/>
              <w:textAlignment w:val="auto"/>
              <w:rPr>
                <w:szCs w:val="18"/>
                <w:lang w:eastAsia="zh-CN"/>
              </w:rPr>
            </w:pPr>
            <w:r w:rsidRPr="001B7FFE">
              <w:t>Responsible for ensuring that operations/personnel are compliant with University policies locally</w:t>
            </w:r>
            <w:r w:rsidRPr="001B7FFE">
              <w:rPr>
                <w:rFonts w:eastAsiaTheme="minorHAnsi" w:cs="Arial"/>
                <w:szCs w:val="18"/>
                <w:lang w:eastAsia="en-US"/>
              </w:rPr>
              <w:t>.</w:t>
            </w:r>
            <w:r w:rsidR="00705369" w:rsidRPr="001B7FFE">
              <w:rPr>
                <w:rFonts w:eastAsiaTheme="minorHAnsi" w:cs="Arial"/>
                <w:szCs w:val="18"/>
                <w:lang w:eastAsia="en-US"/>
              </w:rPr>
              <w:t xml:space="preserve">  </w:t>
            </w:r>
            <w:r w:rsidR="00325B5A" w:rsidRPr="001B7FFE">
              <w:rPr>
                <w:szCs w:val="18"/>
                <w:lang w:eastAsia="zh-CN"/>
              </w:rPr>
              <w:t>Advise the Dean/Faculty Executive on appropriate governance/compliance arrangements when negotiating internal and external partnership agreements and liaise with relevant professional service departments to ensure full compliance,</w:t>
            </w:r>
            <w:r w:rsidR="00325B5A" w:rsidRPr="00BB79A9">
              <w:rPr>
                <w:szCs w:val="18"/>
                <w:lang w:eastAsia="zh-CN"/>
              </w:rPr>
              <w:t xml:space="preserve"> as appropriate</w:t>
            </w:r>
            <w:r w:rsidR="00825118">
              <w:rPr>
                <w:szCs w:val="18"/>
                <w:lang w:eastAsia="zh-CN"/>
              </w:rPr>
              <w:t>.</w:t>
            </w:r>
          </w:p>
        </w:tc>
        <w:tc>
          <w:tcPr>
            <w:tcW w:w="1018" w:type="dxa"/>
          </w:tcPr>
          <w:p w14:paraId="7CD86F91" w14:textId="77777777" w:rsidR="0012209D" w:rsidRDefault="00BB4CF5" w:rsidP="00321CAA">
            <w:r>
              <w:t xml:space="preserve">7 </w:t>
            </w:r>
            <w:r w:rsidR="00343D93">
              <w:t>%</w:t>
            </w:r>
          </w:p>
        </w:tc>
      </w:tr>
      <w:tr w:rsidR="003B004F" w14:paraId="2B8BF53B" w14:textId="77777777" w:rsidTr="7F28AF84">
        <w:trPr>
          <w:cantSplit/>
        </w:trPr>
        <w:tc>
          <w:tcPr>
            <w:tcW w:w="597" w:type="dxa"/>
            <w:tcBorders>
              <w:right w:val="nil"/>
            </w:tcBorders>
          </w:tcPr>
          <w:p w14:paraId="44EAFD9C" w14:textId="77777777" w:rsidR="003B004F" w:rsidRDefault="003B004F" w:rsidP="00671F76">
            <w:pPr>
              <w:pStyle w:val="ListParagraph"/>
              <w:numPr>
                <w:ilvl w:val="0"/>
                <w:numId w:val="17"/>
              </w:numPr>
            </w:pPr>
          </w:p>
        </w:tc>
        <w:tc>
          <w:tcPr>
            <w:tcW w:w="8012" w:type="dxa"/>
            <w:tcBorders>
              <w:left w:val="nil"/>
            </w:tcBorders>
          </w:tcPr>
          <w:p w14:paraId="7868BE0E" w14:textId="77777777" w:rsidR="003B004F" w:rsidRPr="00343D93" w:rsidRDefault="00325B5A" w:rsidP="00A40404">
            <w:r w:rsidRPr="00BB79A9">
              <w:rPr>
                <w:szCs w:val="18"/>
                <w:lang w:eastAsia="zh-CN"/>
              </w:rPr>
              <w:t>Any other duties as allocated by the line manager following consultation with the post holder.</w:t>
            </w:r>
          </w:p>
        </w:tc>
        <w:tc>
          <w:tcPr>
            <w:tcW w:w="1018" w:type="dxa"/>
          </w:tcPr>
          <w:p w14:paraId="598B85BA" w14:textId="77777777" w:rsidR="003B004F" w:rsidRDefault="00BB4CF5" w:rsidP="00671F76">
            <w:r>
              <w:t>5%</w:t>
            </w:r>
          </w:p>
        </w:tc>
      </w:tr>
    </w:tbl>
    <w:p w14:paraId="4B94D5A5"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0E9992A0" w14:textId="77777777" w:rsidTr="7F28AF84">
        <w:trPr>
          <w:tblHeader/>
        </w:trPr>
        <w:tc>
          <w:tcPr>
            <w:tcW w:w="10137" w:type="dxa"/>
            <w:shd w:val="clear" w:color="auto" w:fill="D9D9D9" w:themeFill="background1" w:themeFillShade="D9"/>
          </w:tcPr>
          <w:p w14:paraId="69179FEF" w14:textId="77777777" w:rsidR="0012209D" w:rsidRDefault="0012209D" w:rsidP="00D3349E">
            <w:r>
              <w:t>Inter</w:t>
            </w:r>
            <w:r w:rsidR="00D3349E">
              <w:t>nal and external relationships</w:t>
            </w:r>
          </w:p>
        </w:tc>
      </w:tr>
      <w:tr w:rsidR="0012209D" w14:paraId="7BBBFB6D" w14:textId="77777777" w:rsidTr="7F28AF84">
        <w:trPr>
          <w:trHeight w:val="1134"/>
        </w:trPr>
        <w:tc>
          <w:tcPr>
            <w:tcW w:w="10137" w:type="dxa"/>
          </w:tcPr>
          <w:p w14:paraId="21626165" w14:textId="77777777" w:rsidR="00325B5A" w:rsidRPr="00325B5A" w:rsidRDefault="00325B5A" w:rsidP="00325B5A">
            <w:pPr>
              <w:spacing w:before="0" w:after="0"/>
              <w:textAlignment w:val="auto"/>
              <w:rPr>
                <w:szCs w:val="18"/>
                <w:lang w:eastAsia="zh-CN"/>
              </w:rPr>
            </w:pPr>
            <w:r w:rsidRPr="00325B5A">
              <w:rPr>
                <w:szCs w:val="18"/>
                <w:lang w:eastAsia="zh-CN"/>
              </w:rPr>
              <w:t>Faculty and University senior management</w:t>
            </w:r>
          </w:p>
          <w:p w14:paraId="395DC96A" w14:textId="77777777" w:rsidR="00325B5A" w:rsidRPr="00325B5A" w:rsidRDefault="00325B5A" w:rsidP="00325B5A">
            <w:pPr>
              <w:spacing w:before="0" w:after="0"/>
              <w:textAlignment w:val="auto"/>
              <w:rPr>
                <w:szCs w:val="18"/>
                <w:lang w:eastAsia="zh-CN"/>
              </w:rPr>
            </w:pPr>
            <w:r w:rsidRPr="00325B5A">
              <w:rPr>
                <w:szCs w:val="18"/>
                <w:lang w:eastAsia="zh-CN"/>
              </w:rPr>
              <w:t>Faculty Operating Services Staff and Faculty based and central PS staff</w:t>
            </w:r>
          </w:p>
          <w:p w14:paraId="6EF5E8E9" w14:textId="77777777" w:rsidR="00325B5A" w:rsidRPr="00325B5A" w:rsidRDefault="00325B5A" w:rsidP="00325B5A">
            <w:pPr>
              <w:spacing w:before="0" w:after="0"/>
              <w:textAlignment w:val="auto"/>
              <w:rPr>
                <w:szCs w:val="18"/>
                <w:lang w:eastAsia="zh-CN"/>
              </w:rPr>
            </w:pPr>
            <w:r w:rsidRPr="00325B5A">
              <w:rPr>
                <w:szCs w:val="18"/>
                <w:lang w:eastAsia="zh-CN"/>
              </w:rPr>
              <w:t>Other members of the University staff</w:t>
            </w:r>
          </w:p>
          <w:p w14:paraId="28032148" w14:textId="515D4319" w:rsidR="00325B5A" w:rsidRPr="00325B5A" w:rsidRDefault="00325B5A" w:rsidP="0ACE9F25">
            <w:pPr>
              <w:spacing w:before="0" w:after="0"/>
              <w:textAlignment w:val="auto"/>
              <w:rPr>
                <w:lang w:eastAsia="zh-CN"/>
              </w:rPr>
            </w:pPr>
            <w:r w:rsidRPr="7F28AF84">
              <w:rPr>
                <w:lang w:eastAsia="zh-CN"/>
              </w:rPr>
              <w:t xml:space="preserve">External </w:t>
            </w:r>
            <w:r w:rsidR="4D6012D2" w:rsidRPr="7F28AF84">
              <w:rPr>
                <w:lang w:eastAsia="zh-CN"/>
              </w:rPr>
              <w:t>stakeholders and strategic partners</w:t>
            </w:r>
          </w:p>
          <w:p w14:paraId="6B51A267" w14:textId="77777777" w:rsidR="00C31B06" w:rsidRDefault="00325B5A" w:rsidP="00325B5A">
            <w:r w:rsidRPr="00BB79A9">
              <w:rPr>
                <w:szCs w:val="18"/>
                <w:lang w:eastAsia="zh-CN"/>
              </w:rPr>
              <w:t>Relevant suppliers and external contacts</w:t>
            </w:r>
          </w:p>
        </w:tc>
      </w:tr>
    </w:tbl>
    <w:p w14:paraId="3DEEC669"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7C34F6A7" w14:textId="77777777" w:rsidTr="00856C27">
        <w:trPr>
          <w:tblHeader/>
        </w:trPr>
        <w:tc>
          <w:tcPr>
            <w:tcW w:w="10137" w:type="dxa"/>
            <w:shd w:val="clear" w:color="auto" w:fill="D9D9D9" w:themeFill="background1" w:themeFillShade="D9"/>
          </w:tcPr>
          <w:p w14:paraId="72723652" w14:textId="77777777" w:rsidR="00343D93" w:rsidRDefault="00343D93" w:rsidP="00856C27">
            <w:r>
              <w:t>Special Requirements</w:t>
            </w:r>
          </w:p>
        </w:tc>
      </w:tr>
      <w:tr w:rsidR="00343D93" w14:paraId="32E93901" w14:textId="77777777" w:rsidTr="000C39B1">
        <w:trPr>
          <w:trHeight w:val="769"/>
        </w:trPr>
        <w:tc>
          <w:tcPr>
            <w:tcW w:w="10137" w:type="dxa"/>
          </w:tcPr>
          <w:p w14:paraId="187E8504" w14:textId="77777777" w:rsidR="00343D93" w:rsidRPr="000C39B1" w:rsidRDefault="00325B5A" w:rsidP="000C39B1">
            <w:pPr>
              <w:spacing w:before="0" w:after="0"/>
              <w:textAlignment w:val="auto"/>
              <w:rPr>
                <w:szCs w:val="18"/>
                <w:lang w:eastAsia="zh-CN"/>
              </w:rPr>
            </w:pPr>
            <w:r w:rsidRPr="00325B5A">
              <w:rPr>
                <w:szCs w:val="18"/>
                <w:lang w:eastAsia="zh-CN"/>
              </w:rPr>
              <w:t xml:space="preserve">Develop </w:t>
            </w:r>
            <w:r>
              <w:rPr>
                <w:szCs w:val="18"/>
                <w:lang w:eastAsia="zh-CN"/>
              </w:rPr>
              <w:t xml:space="preserve">and maintain </w:t>
            </w:r>
            <w:r w:rsidRPr="00325B5A">
              <w:rPr>
                <w:szCs w:val="18"/>
                <w:lang w:eastAsia="zh-CN"/>
              </w:rPr>
              <w:t xml:space="preserve">a culture that is supportive of </w:t>
            </w:r>
            <w:r w:rsidRPr="00F35959">
              <w:rPr>
                <w:szCs w:val="18"/>
                <w:lang w:eastAsia="zh-CN"/>
              </w:rPr>
              <w:t xml:space="preserve">diversity, </w:t>
            </w:r>
            <w:proofErr w:type="gramStart"/>
            <w:r w:rsidRPr="00F35959">
              <w:rPr>
                <w:szCs w:val="18"/>
                <w:lang w:eastAsia="zh-CN"/>
              </w:rPr>
              <w:t>equality</w:t>
            </w:r>
            <w:proofErr w:type="gramEnd"/>
            <w:r w:rsidRPr="00F35959">
              <w:rPr>
                <w:szCs w:val="18"/>
                <w:lang w:eastAsia="zh-CN"/>
              </w:rPr>
              <w:t xml:space="preserve"> and inclusion, ensuring the work environment is inclusive and supportive for all staff and engage in activities, projects,</w:t>
            </w:r>
            <w:r w:rsidRPr="00325B5A">
              <w:rPr>
                <w:szCs w:val="18"/>
                <w:lang w:eastAsia="zh-CN"/>
              </w:rPr>
              <w:t xml:space="preserve"> initiatives </w:t>
            </w:r>
            <w:r w:rsidR="000C39B1">
              <w:rPr>
                <w:szCs w:val="18"/>
                <w:lang w:eastAsia="zh-CN"/>
              </w:rPr>
              <w:t>that promote and support equity.</w:t>
            </w:r>
          </w:p>
        </w:tc>
      </w:tr>
    </w:tbl>
    <w:p w14:paraId="3656B9AB" w14:textId="77777777" w:rsidR="00013C10" w:rsidRDefault="00013C10" w:rsidP="0012209D"/>
    <w:p w14:paraId="45FB0818"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4F9ED28" w14:textId="77777777" w:rsidR="00013C10" w:rsidRPr="00013C10" w:rsidRDefault="00013C10" w:rsidP="0012209D">
      <w:pPr>
        <w:rPr>
          <w:b/>
          <w:bCs/>
          <w:sz w:val="22"/>
          <w:szCs w:val="24"/>
        </w:rPr>
      </w:pPr>
      <w:r w:rsidRPr="00013C10">
        <w:rPr>
          <w:b/>
          <w:bCs/>
          <w:sz w:val="22"/>
          <w:szCs w:val="24"/>
        </w:rPr>
        <w:lastRenderedPageBreak/>
        <w:t>PERSON SPECIFICATION</w:t>
      </w:r>
    </w:p>
    <w:p w14:paraId="049F31CB" w14:textId="77777777" w:rsidR="00013C10" w:rsidRDefault="00013C10" w:rsidP="0012209D"/>
    <w:tbl>
      <w:tblPr>
        <w:tblStyle w:val="SUTable"/>
        <w:tblW w:w="0" w:type="auto"/>
        <w:tblLook w:val="04A0" w:firstRow="1" w:lastRow="0" w:firstColumn="1" w:lastColumn="0" w:noHBand="0" w:noVBand="1"/>
      </w:tblPr>
      <w:tblGrid>
        <w:gridCol w:w="1607"/>
        <w:gridCol w:w="3237"/>
        <w:gridCol w:w="3260"/>
        <w:gridCol w:w="1523"/>
      </w:tblGrid>
      <w:tr w:rsidR="00013C10" w14:paraId="59531CFC" w14:textId="77777777" w:rsidTr="7F28AF84">
        <w:tc>
          <w:tcPr>
            <w:tcW w:w="1614" w:type="dxa"/>
            <w:shd w:val="clear" w:color="auto" w:fill="D9D9D9" w:themeFill="background1" w:themeFillShade="D9"/>
            <w:vAlign w:val="center"/>
          </w:tcPr>
          <w:p w14:paraId="1FDF52F2" w14:textId="77777777" w:rsidR="00013C10" w:rsidRPr="00013C10" w:rsidRDefault="00013C10" w:rsidP="7F28AF84">
            <w:pPr>
              <w:rPr>
                <w:rFonts w:eastAsia="Lucida Sans" w:cs="Lucida Sans"/>
                <w:szCs w:val="18"/>
              </w:rPr>
            </w:pPr>
            <w:r w:rsidRPr="7F28AF84">
              <w:rPr>
                <w:rFonts w:eastAsia="Lucida Sans" w:cs="Lucida Sans"/>
                <w:szCs w:val="18"/>
              </w:rPr>
              <w:t>Criteria</w:t>
            </w:r>
          </w:p>
        </w:tc>
        <w:tc>
          <w:tcPr>
            <w:tcW w:w="3351" w:type="dxa"/>
            <w:shd w:val="clear" w:color="auto" w:fill="D9D9D9" w:themeFill="background1" w:themeFillShade="D9"/>
            <w:vAlign w:val="center"/>
          </w:tcPr>
          <w:p w14:paraId="0895C2DB" w14:textId="77777777" w:rsidR="00013C10" w:rsidRPr="00013C10" w:rsidRDefault="00013C10" w:rsidP="7F28AF84">
            <w:pPr>
              <w:rPr>
                <w:rFonts w:eastAsia="Lucida Sans" w:cs="Lucida Sans"/>
                <w:szCs w:val="18"/>
              </w:rPr>
            </w:pPr>
            <w:r w:rsidRPr="7F28AF84">
              <w:rPr>
                <w:rFonts w:eastAsia="Lucida Sans" w:cs="Lucida Sans"/>
                <w:szCs w:val="18"/>
              </w:rPr>
              <w:t>Essential</w:t>
            </w:r>
          </w:p>
        </w:tc>
        <w:tc>
          <w:tcPr>
            <w:tcW w:w="3344" w:type="dxa"/>
            <w:shd w:val="clear" w:color="auto" w:fill="D9D9D9" w:themeFill="background1" w:themeFillShade="D9"/>
            <w:vAlign w:val="center"/>
          </w:tcPr>
          <w:p w14:paraId="248B3EE6" w14:textId="77777777" w:rsidR="00013C10" w:rsidRPr="00013C10" w:rsidRDefault="00013C10" w:rsidP="7F28AF84">
            <w:pPr>
              <w:rPr>
                <w:rFonts w:eastAsia="Lucida Sans" w:cs="Lucida Sans"/>
                <w:szCs w:val="18"/>
              </w:rPr>
            </w:pPr>
            <w:r w:rsidRPr="7F28AF84">
              <w:rPr>
                <w:rFonts w:eastAsia="Lucida Sans" w:cs="Lucida Sans"/>
                <w:szCs w:val="18"/>
              </w:rPr>
              <w:t>Desirable</w:t>
            </w:r>
          </w:p>
        </w:tc>
        <w:tc>
          <w:tcPr>
            <w:tcW w:w="1318" w:type="dxa"/>
            <w:shd w:val="clear" w:color="auto" w:fill="D9D9D9" w:themeFill="background1" w:themeFillShade="D9"/>
            <w:vAlign w:val="center"/>
          </w:tcPr>
          <w:p w14:paraId="62C8C4A3" w14:textId="77777777" w:rsidR="00013C10" w:rsidRPr="00013C10" w:rsidRDefault="00013C10" w:rsidP="7F28AF84">
            <w:pPr>
              <w:rPr>
                <w:rFonts w:eastAsia="Lucida Sans" w:cs="Lucida Sans"/>
                <w:szCs w:val="18"/>
              </w:rPr>
            </w:pPr>
            <w:r w:rsidRPr="7F28AF84">
              <w:rPr>
                <w:rFonts w:eastAsia="Lucida Sans" w:cs="Lucida Sans"/>
                <w:szCs w:val="18"/>
              </w:rPr>
              <w:t>How to be assessed</w:t>
            </w:r>
          </w:p>
        </w:tc>
      </w:tr>
      <w:tr w:rsidR="00325B5A" w14:paraId="005E42C7" w14:textId="77777777" w:rsidTr="7F28AF84">
        <w:tc>
          <w:tcPr>
            <w:tcW w:w="1614" w:type="dxa"/>
          </w:tcPr>
          <w:p w14:paraId="6BE131E5" w14:textId="77777777" w:rsidR="00325B5A" w:rsidRPr="00FD5B0E" w:rsidRDefault="00325B5A" w:rsidP="7F28AF84">
            <w:pPr>
              <w:rPr>
                <w:rFonts w:eastAsia="Lucida Sans" w:cs="Lucida Sans"/>
                <w:szCs w:val="18"/>
              </w:rPr>
            </w:pPr>
            <w:r w:rsidRPr="7F28AF84">
              <w:rPr>
                <w:rFonts w:eastAsia="Lucida Sans" w:cs="Lucida Sans"/>
                <w:szCs w:val="18"/>
              </w:rPr>
              <w:t xml:space="preserve">Qualifications, </w:t>
            </w:r>
            <w:proofErr w:type="gramStart"/>
            <w:r w:rsidRPr="7F28AF84">
              <w:rPr>
                <w:rFonts w:eastAsia="Lucida Sans" w:cs="Lucida Sans"/>
                <w:szCs w:val="18"/>
              </w:rPr>
              <w:t>knowledge</w:t>
            </w:r>
            <w:proofErr w:type="gramEnd"/>
            <w:r w:rsidRPr="7F28AF84">
              <w:rPr>
                <w:rFonts w:eastAsia="Lucida Sans" w:cs="Lucida Sans"/>
                <w:szCs w:val="18"/>
              </w:rPr>
              <w:t xml:space="preserve"> and experience</w:t>
            </w:r>
          </w:p>
        </w:tc>
        <w:tc>
          <w:tcPr>
            <w:tcW w:w="3351" w:type="dxa"/>
          </w:tcPr>
          <w:p w14:paraId="18229A2F" w14:textId="39784894" w:rsidR="73B6BC38" w:rsidRDefault="00325B5A"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Skill level equivalent to achievement of a professional qualification or</w:t>
            </w:r>
            <w:r w:rsidR="0CB9DABA" w:rsidRPr="7F28AF84">
              <w:rPr>
                <w:rFonts w:eastAsia="Lucida Sans" w:cs="Lucida Sans"/>
                <w:szCs w:val="18"/>
                <w:lang w:eastAsia="zh-CN"/>
              </w:rPr>
              <w:t xml:space="preserve"> </w:t>
            </w:r>
            <w:r w:rsidRPr="7F28AF84">
              <w:rPr>
                <w:rFonts w:eastAsia="Lucida Sans" w:cs="Lucida Sans"/>
                <w:szCs w:val="18"/>
                <w:lang w:eastAsia="zh-CN"/>
              </w:rPr>
              <w:t xml:space="preserve">postgraduate degree </w:t>
            </w:r>
          </w:p>
          <w:p w14:paraId="61ABCAD2" w14:textId="32A1D0EB" w:rsidR="00325B5A" w:rsidRDefault="00325B5A"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Proven experience of managing significant change</w:t>
            </w:r>
            <w:r w:rsidR="2156354E" w:rsidRPr="7F28AF84">
              <w:rPr>
                <w:rFonts w:eastAsia="Lucida Sans" w:cs="Lucida Sans"/>
                <w:szCs w:val="18"/>
                <w:lang w:eastAsia="zh-CN"/>
              </w:rPr>
              <w:t xml:space="preserve"> </w:t>
            </w:r>
            <w:r w:rsidR="62025832" w:rsidRPr="7F28AF84">
              <w:rPr>
                <w:rFonts w:eastAsia="Lucida Sans" w:cs="Lucida Sans"/>
                <w:szCs w:val="18"/>
                <w:lang w:eastAsia="zh-CN"/>
              </w:rPr>
              <w:t xml:space="preserve">in a fast moving and dynamic </w:t>
            </w:r>
            <w:r w:rsidR="0993A564" w:rsidRPr="7F28AF84">
              <w:rPr>
                <w:rFonts w:eastAsia="Lucida Sans" w:cs="Lucida Sans"/>
                <w:szCs w:val="18"/>
                <w:lang w:eastAsia="zh-CN"/>
              </w:rPr>
              <w:t>environment</w:t>
            </w:r>
            <w:r w:rsidR="2156354E" w:rsidRPr="7F28AF84">
              <w:rPr>
                <w:rFonts w:eastAsia="Lucida Sans" w:cs="Lucida Sans"/>
                <w:szCs w:val="18"/>
                <w:lang w:eastAsia="zh-CN"/>
              </w:rPr>
              <w:t xml:space="preserve"> </w:t>
            </w:r>
          </w:p>
          <w:p w14:paraId="3EC1A98A" w14:textId="115BEC8D" w:rsidR="006D61F3" w:rsidRDefault="2156354E" w:rsidP="7F28AF84">
            <w:pPr>
              <w:spacing w:line="259" w:lineRule="auto"/>
              <w:rPr>
                <w:rFonts w:eastAsia="Lucida Sans" w:cs="Lucida Sans"/>
                <w:color w:val="000000" w:themeColor="text1"/>
                <w:szCs w:val="18"/>
              </w:rPr>
            </w:pPr>
            <w:r w:rsidRPr="7F28AF84">
              <w:rPr>
                <w:rFonts w:eastAsia="Lucida Sans" w:cs="Lucida Sans"/>
                <w:szCs w:val="18"/>
                <w:lang w:eastAsia="zh-CN"/>
              </w:rPr>
              <w:t xml:space="preserve">Successful record of managing projects </w:t>
            </w:r>
            <w:r w:rsidRPr="7F28AF84">
              <w:rPr>
                <w:rFonts w:eastAsia="Lucida Sans" w:cs="Lucida Sans"/>
                <w:color w:val="000000" w:themeColor="text1"/>
                <w:szCs w:val="18"/>
              </w:rPr>
              <w:t>to outcomes and deadlines</w:t>
            </w:r>
          </w:p>
          <w:p w14:paraId="532158C5" w14:textId="1E99433C" w:rsidR="73B6BC38" w:rsidRDefault="35900247" w:rsidP="7F28AF84">
            <w:pPr>
              <w:spacing w:beforeLines="24" w:before="57" w:afterLines="24" w:after="57" w:line="259" w:lineRule="auto"/>
              <w:rPr>
                <w:rFonts w:eastAsia="Lucida Sans" w:cs="Lucida Sans"/>
                <w:szCs w:val="18"/>
              </w:rPr>
            </w:pPr>
            <w:r w:rsidRPr="7F28AF84">
              <w:rPr>
                <w:rFonts w:eastAsia="Lucida Sans" w:cs="Lucida Sans"/>
                <w:color w:val="000000" w:themeColor="text1"/>
                <w:szCs w:val="18"/>
              </w:rPr>
              <w:t>Critical analytical skills in strategy development</w:t>
            </w:r>
            <w:r w:rsidR="335D7D35" w:rsidRPr="7F28AF84">
              <w:rPr>
                <w:rFonts w:eastAsia="Lucida Sans" w:cs="Lucida Sans"/>
                <w:color w:val="000000" w:themeColor="text1"/>
                <w:szCs w:val="18"/>
              </w:rPr>
              <w:t xml:space="preserve"> and comfortable with supporting technology </w:t>
            </w:r>
            <w:r w:rsidR="335D7D35" w:rsidRPr="7F28AF84">
              <w:rPr>
                <w:rFonts w:eastAsia="Lucida Sans" w:cs="Lucida Sans"/>
                <w:szCs w:val="18"/>
              </w:rPr>
              <w:t xml:space="preserve"> </w:t>
            </w:r>
          </w:p>
          <w:p w14:paraId="39CAA8CF" w14:textId="0E8E9A38" w:rsidR="73B6BC38" w:rsidRDefault="00325B5A"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Experience of being a member of executive management involved in strategic and operational delivery.</w:t>
            </w:r>
          </w:p>
          <w:p w14:paraId="0A437E01" w14:textId="18361C8A" w:rsidR="00325B5A" w:rsidRDefault="5A18B63D"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E</w:t>
            </w:r>
            <w:r w:rsidR="00325B5A" w:rsidRPr="7F28AF84">
              <w:rPr>
                <w:rFonts w:eastAsia="Lucida Sans" w:cs="Lucida Sans"/>
                <w:szCs w:val="18"/>
                <w:lang w:eastAsia="zh-CN"/>
              </w:rPr>
              <w:t xml:space="preserve">xperience </w:t>
            </w:r>
            <w:r w:rsidRPr="7F28AF84">
              <w:rPr>
                <w:rFonts w:eastAsia="Lucida Sans" w:cs="Lucida Sans"/>
                <w:szCs w:val="18"/>
                <w:lang w:eastAsia="zh-CN"/>
              </w:rPr>
              <w:t xml:space="preserve">of </w:t>
            </w:r>
            <w:r w:rsidR="7BBE9C03" w:rsidRPr="7F28AF84">
              <w:rPr>
                <w:rFonts w:eastAsia="Lucida Sans" w:cs="Lucida Sans"/>
                <w:szCs w:val="18"/>
                <w:lang w:eastAsia="zh-CN"/>
              </w:rPr>
              <w:t xml:space="preserve">health and safety, </w:t>
            </w:r>
            <w:r w:rsidRPr="7F28AF84">
              <w:rPr>
                <w:rFonts w:eastAsia="Lucida Sans" w:cs="Lucida Sans"/>
                <w:szCs w:val="18"/>
                <w:lang w:eastAsia="zh-CN"/>
              </w:rPr>
              <w:t>business continuity and risk management</w:t>
            </w:r>
          </w:p>
          <w:p w14:paraId="48396C77" w14:textId="588D417B" w:rsidR="00325B5A" w:rsidRDefault="32DB03B9" w:rsidP="7F28AF84">
            <w:pPr>
              <w:spacing w:beforeLines="24" w:before="57" w:afterLines="24" w:after="57" w:line="259" w:lineRule="auto"/>
              <w:rPr>
                <w:rFonts w:eastAsia="Lucida Sans" w:cs="Lucida Sans"/>
                <w:szCs w:val="18"/>
              </w:rPr>
            </w:pPr>
            <w:r w:rsidRPr="7F28AF84">
              <w:rPr>
                <w:rFonts w:eastAsia="Lucida Sans" w:cs="Lucida Sans"/>
                <w:color w:val="000000" w:themeColor="text1"/>
                <w:szCs w:val="18"/>
              </w:rPr>
              <w:t xml:space="preserve">Adept with data, analytics and comfortable with supporting technology </w:t>
            </w:r>
            <w:r w:rsidRPr="7F28AF84">
              <w:rPr>
                <w:rFonts w:eastAsia="Lucida Sans" w:cs="Lucida Sans"/>
                <w:szCs w:val="18"/>
              </w:rPr>
              <w:t xml:space="preserve"> </w:t>
            </w:r>
          </w:p>
          <w:p w14:paraId="7214A0F7" w14:textId="361547DC" w:rsidR="00325B5A" w:rsidRDefault="0753A719" w:rsidP="7F28AF84">
            <w:pPr>
              <w:spacing w:beforeLines="24" w:before="57" w:afterLines="24" w:after="57" w:line="259" w:lineRule="auto"/>
              <w:rPr>
                <w:rFonts w:eastAsia="Lucida Sans" w:cs="Lucida Sans"/>
                <w:szCs w:val="18"/>
              </w:rPr>
            </w:pPr>
            <w:r w:rsidRPr="7F28AF84">
              <w:rPr>
                <w:rFonts w:eastAsia="Lucida Sans" w:cs="Lucida Sans"/>
                <w:color w:val="000000" w:themeColor="text1"/>
                <w:szCs w:val="18"/>
              </w:rPr>
              <w:t xml:space="preserve">Evidence of developing and leading successful initiatives and teams to deliver sustained student / customer experience, and/or research productivity </w:t>
            </w:r>
            <w:r w:rsidRPr="7F28AF84">
              <w:rPr>
                <w:rFonts w:eastAsia="Lucida Sans" w:cs="Lucida Sans"/>
                <w:szCs w:val="18"/>
              </w:rPr>
              <w:t xml:space="preserve"> </w:t>
            </w:r>
          </w:p>
          <w:p w14:paraId="76D9E9B5" w14:textId="03DB9FEC" w:rsidR="00325B5A" w:rsidRDefault="1DF23ED6" w:rsidP="7F28AF84">
            <w:pPr>
              <w:spacing w:beforeLines="24" w:before="57" w:afterLines="24" w:after="57" w:line="259" w:lineRule="auto"/>
              <w:rPr>
                <w:rFonts w:eastAsia="Lucida Sans" w:cs="Lucida Sans"/>
                <w:szCs w:val="18"/>
              </w:rPr>
            </w:pPr>
            <w:r w:rsidRPr="7F28AF84">
              <w:rPr>
                <w:rFonts w:eastAsia="Lucida Sans" w:cs="Lucida Sans"/>
                <w:color w:val="000000" w:themeColor="text1"/>
                <w:szCs w:val="18"/>
              </w:rPr>
              <w:t xml:space="preserve">Evidence of active commitment to fostering equality, </w:t>
            </w:r>
            <w:proofErr w:type="gramStart"/>
            <w:r w:rsidRPr="7F28AF84">
              <w:rPr>
                <w:rFonts w:eastAsia="Lucida Sans" w:cs="Lucida Sans"/>
                <w:color w:val="000000" w:themeColor="text1"/>
                <w:szCs w:val="18"/>
              </w:rPr>
              <w:t>diversity</w:t>
            </w:r>
            <w:proofErr w:type="gramEnd"/>
            <w:r w:rsidRPr="7F28AF84">
              <w:rPr>
                <w:rFonts w:eastAsia="Lucida Sans" w:cs="Lucida Sans"/>
                <w:color w:val="000000" w:themeColor="text1"/>
                <w:szCs w:val="18"/>
              </w:rPr>
              <w:t xml:space="preserve"> and inclusion</w:t>
            </w:r>
          </w:p>
        </w:tc>
        <w:tc>
          <w:tcPr>
            <w:tcW w:w="3344" w:type="dxa"/>
          </w:tcPr>
          <w:p w14:paraId="03B0AF92" w14:textId="4062DC49" w:rsidR="00BB4CF5" w:rsidRDefault="215294CF" w:rsidP="7F28AF84">
            <w:pPr>
              <w:spacing w:beforeLines="24" w:before="57" w:afterLines="24" w:after="57" w:line="288" w:lineRule="auto"/>
              <w:rPr>
                <w:rFonts w:eastAsia="Lucida Sans" w:cs="Lucida Sans"/>
                <w:color w:val="000000" w:themeColor="text1"/>
                <w:szCs w:val="18"/>
              </w:rPr>
            </w:pPr>
            <w:r w:rsidRPr="7F28AF84">
              <w:rPr>
                <w:rFonts w:eastAsia="Lucida Sans" w:cs="Lucida Sans"/>
                <w:color w:val="000000" w:themeColor="text1"/>
                <w:szCs w:val="18"/>
              </w:rPr>
              <w:t xml:space="preserve">Professional training in </w:t>
            </w:r>
            <w:r w:rsidR="78D20713" w:rsidRPr="7F28AF84">
              <w:rPr>
                <w:rFonts w:eastAsia="Lucida Sans" w:cs="Lucida Sans"/>
                <w:color w:val="000000" w:themeColor="text1"/>
                <w:szCs w:val="18"/>
              </w:rPr>
              <w:t>a relevant management discipline</w:t>
            </w:r>
          </w:p>
          <w:p w14:paraId="53128261" w14:textId="66BA41CD" w:rsidR="00BB4CF5" w:rsidRDefault="00BB4CF5" w:rsidP="7F28AF84">
            <w:pPr>
              <w:spacing w:beforeLines="24" w:before="57" w:afterLines="24" w:after="57" w:line="288" w:lineRule="auto"/>
              <w:rPr>
                <w:rFonts w:eastAsia="Lucida Sans" w:cs="Lucida Sans"/>
                <w:szCs w:val="18"/>
                <w:lang w:eastAsia="zh-CN"/>
              </w:rPr>
            </w:pPr>
          </w:p>
          <w:p w14:paraId="3159B07C" w14:textId="12777B54" w:rsidR="00325B5A" w:rsidRPr="00BB79A9" w:rsidRDefault="00325B5A"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Experience of working in Higher Education</w:t>
            </w:r>
            <w:r w:rsidR="1F6C1FC1" w:rsidRPr="7F28AF84">
              <w:rPr>
                <w:rFonts w:eastAsia="Lucida Sans" w:cs="Lucida Sans"/>
                <w:szCs w:val="18"/>
                <w:lang w:eastAsia="zh-CN"/>
              </w:rPr>
              <w:t xml:space="preserve"> in an operations or broader management role</w:t>
            </w:r>
          </w:p>
          <w:p w14:paraId="62486C05" w14:textId="77777777" w:rsidR="00325B5A" w:rsidRPr="00BB79A9" w:rsidRDefault="00325B5A" w:rsidP="7F28AF84">
            <w:pPr>
              <w:spacing w:beforeLines="24" w:before="57" w:afterLines="24" w:after="57" w:line="288" w:lineRule="auto"/>
              <w:rPr>
                <w:rFonts w:eastAsia="Lucida Sans" w:cs="Lucida Sans"/>
                <w:szCs w:val="18"/>
                <w:lang w:eastAsia="zh-CN"/>
              </w:rPr>
            </w:pPr>
          </w:p>
          <w:p w14:paraId="1CDDB796" w14:textId="37033318" w:rsidR="00325B5A" w:rsidRDefault="75A4B33F" w:rsidP="73B6BC38">
            <w:pPr>
              <w:spacing w:beforeLines="24" w:before="57" w:afterLines="24" w:after="57" w:line="259" w:lineRule="auto"/>
              <w:rPr>
                <w:rFonts w:eastAsia="Lucida Sans" w:cs="Lucida Sans"/>
                <w:szCs w:val="18"/>
              </w:rPr>
            </w:pPr>
            <w:r w:rsidRPr="7F28AF84">
              <w:rPr>
                <w:rFonts w:eastAsia="Lucida Sans" w:cs="Lucida Sans"/>
                <w:color w:val="000000" w:themeColor="text1"/>
                <w:szCs w:val="18"/>
              </w:rPr>
              <w:t>Experience of managing/overseeing large research grant portfolios</w:t>
            </w:r>
          </w:p>
          <w:p w14:paraId="73CEC327" w14:textId="308E4AA0" w:rsidR="00325B5A" w:rsidRDefault="00325B5A" w:rsidP="73B6BC38">
            <w:pPr>
              <w:spacing w:beforeLines="24" w:before="57" w:afterLines="24" w:after="57" w:line="259" w:lineRule="auto"/>
              <w:rPr>
                <w:rFonts w:eastAsia="Lucida Sans" w:cs="Lucida Sans"/>
                <w:szCs w:val="18"/>
              </w:rPr>
            </w:pPr>
          </w:p>
          <w:p w14:paraId="698C9D80" w14:textId="323EB029" w:rsidR="00325B5A" w:rsidRDefault="7DF27249" w:rsidP="7F28AF84">
            <w:pPr>
              <w:spacing w:beforeLines="24" w:before="57" w:afterLines="24" w:after="57" w:line="259" w:lineRule="auto"/>
              <w:rPr>
                <w:rFonts w:eastAsia="Lucida Sans" w:cs="Lucida Sans"/>
                <w:color w:val="000000" w:themeColor="text1"/>
                <w:szCs w:val="18"/>
              </w:rPr>
            </w:pPr>
            <w:r w:rsidRPr="7F28AF84">
              <w:rPr>
                <w:rFonts w:eastAsia="Lucida Sans" w:cs="Lucida Sans"/>
                <w:color w:val="000000" w:themeColor="text1"/>
                <w:szCs w:val="18"/>
              </w:rPr>
              <w:t>Experience of leading and managing e</w:t>
            </w:r>
            <w:r w:rsidR="6DE0F9A4" w:rsidRPr="7F28AF84">
              <w:rPr>
                <w:rFonts w:eastAsia="Lucida Sans" w:cs="Lucida Sans"/>
                <w:color w:val="000000" w:themeColor="text1"/>
                <w:szCs w:val="18"/>
              </w:rPr>
              <w:t>xternal accreditation</w:t>
            </w:r>
            <w:r w:rsidR="43D7E994" w:rsidRPr="7F28AF84">
              <w:rPr>
                <w:rFonts w:eastAsia="Lucida Sans" w:cs="Lucida Sans"/>
                <w:color w:val="000000" w:themeColor="text1"/>
                <w:szCs w:val="18"/>
              </w:rPr>
              <w:t xml:space="preserve"> programs and relationships with PSRBs</w:t>
            </w:r>
          </w:p>
          <w:p w14:paraId="1F23B095" w14:textId="0F97DA74" w:rsidR="00325B5A" w:rsidRDefault="00325B5A" w:rsidP="7F28AF84">
            <w:pPr>
              <w:spacing w:beforeLines="24" w:before="57" w:afterLines="24" w:after="57" w:line="259" w:lineRule="auto"/>
              <w:rPr>
                <w:rFonts w:eastAsia="Lucida Sans" w:cs="Lucida Sans"/>
                <w:color w:val="000000" w:themeColor="text1"/>
                <w:szCs w:val="18"/>
              </w:rPr>
            </w:pPr>
          </w:p>
          <w:p w14:paraId="6E09B7E1" w14:textId="603FB490" w:rsidR="00325B5A" w:rsidRDefault="21BEBA81" w:rsidP="7F28AF84">
            <w:pPr>
              <w:spacing w:beforeLines="24" w:before="57" w:afterLines="24" w:after="57" w:line="259" w:lineRule="auto"/>
              <w:rPr>
                <w:rFonts w:eastAsia="Lucida Sans" w:cs="Lucida Sans"/>
                <w:szCs w:val="18"/>
              </w:rPr>
            </w:pPr>
            <w:r w:rsidRPr="7F28AF84">
              <w:rPr>
                <w:rFonts w:eastAsia="Lucida Sans" w:cs="Lucida Sans"/>
                <w:color w:val="000000" w:themeColor="text1"/>
                <w:szCs w:val="18"/>
              </w:rPr>
              <w:t>Experience working with external entities (including where relevant NHS Trusts)</w:t>
            </w:r>
          </w:p>
          <w:p w14:paraId="1AA4863B" w14:textId="517DF086" w:rsidR="00325B5A" w:rsidRDefault="00325B5A" w:rsidP="7F28AF84">
            <w:pPr>
              <w:spacing w:beforeLines="24" w:before="57" w:afterLines="24" w:after="57" w:line="259" w:lineRule="auto"/>
              <w:rPr>
                <w:rFonts w:eastAsia="Lucida Sans" w:cs="Lucida Sans"/>
                <w:color w:val="000000" w:themeColor="text1"/>
                <w:szCs w:val="18"/>
              </w:rPr>
            </w:pPr>
          </w:p>
          <w:p w14:paraId="1EE95EAE" w14:textId="08387B50" w:rsidR="00325B5A" w:rsidRDefault="3DDD9088" w:rsidP="00032E75">
            <w:pPr>
              <w:spacing w:beforeLines="24" w:before="57" w:afterLines="24" w:after="57"/>
              <w:rPr>
                <w:rFonts w:eastAsia="Lucida Sans" w:cs="Lucida Sans"/>
                <w:szCs w:val="18"/>
              </w:rPr>
            </w:pPr>
            <w:r w:rsidRPr="7F28AF84">
              <w:rPr>
                <w:rFonts w:eastAsia="Lucida Sans" w:cs="Lucida Sans"/>
                <w:color w:val="000000" w:themeColor="text1"/>
                <w:szCs w:val="18"/>
              </w:rPr>
              <w:t xml:space="preserve">Experience of working in operating within a matrix management structure </w:t>
            </w:r>
            <w:r w:rsidRPr="7F28AF84">
              <w:rPr>
                <w:rFonts w:eastAsia="Lucida Sans" w:cs="Lucida Sans"/>
                <w:szCs w:val="18"/>
              </w:rPr>
              <w:t xml:space="preserve"> </w:t>
            </w:r>
          </w:p>
          <w:p w14:paraId="4101652C" w14:textId="17B15653" w:rsidR="00325B5A" w:rsidRDefault="00325B5A" w:rsidP="7F28AF84">
            <w:pPr>
              <w:spacing w:beforeLines="24" w:before="57" w:afterLines="24" w:after="57" w:line="259" w:lineRule="auto"/>
              <w:rPr>
                <w:rFonts w:eastAsia="Lucida Sans" w:cs="Lucida Sans"/>
                <w:color w:val="000000" w:themeColor="text1"/>
                <w:szCs w:val="18"/>
              </w:rPr>
            </w:pPr>
          </w:p>
        </w:tc>
        <w:tc>
          <w:tcPr>
            <w:tcW w:w="1318" w:type="dxa"/>
          </w:tcPr>
          <w:p w14:paraId="548D7A72" w14:textId="77777777" w:rsidR="00325B5A" w:rsidRDefault="00BB4CF5" w:rsidP="7F28AF84">
            <w:pPr>
              <w:spacing w:before="0" w:after="0"/>
              <w:rPr>
                <w:rFonts w:eastAsia="Lucida Sans" w:cs="Lucida Sans"/>
                <w:szCs w:val="18"/>
              </w:rPr>
            </w:pPr>
            <w:r w:rsidRPr="7F28AF84">
              <w:rPr>
                <w:rFonts w:eastAsia="Lucida Sans" w:cs="Lucida Sans"/>
                <w:szCs w:val="18"/>
              </w:rPr>
              <w:t>Application/CV</w:t>
            </w:r>
          </w:p>
          <w:p w14:paraId="311630FB" w14:textId="0B027CCA" w:rsidR="00BB4CF5" w:rsidRDefault="00BB4CF5" w:rsidP="7F28AF84">
            <w:pPr>
              <w:spacing w:before="0" w:after="0"/>
              <w:rPr>
                <w:rFonts w:eastAsia="Lucida Sans" w:cs="Lucida Sans"/>
                <w:szCs w:val="18"/>
              </w:rPr>
            </w:pPr>
          </w:p>
        </w:tc>
      </w:tr>
      <w:tr w:rsidR="00325B5A" w14:paraId="29804A74" w14:textId="77777777" w:rsidTr="7F28AF84">
        <w:tc>
          <w:tcPr>
            <w:tcW w:w="1614" w:type="dxa"/>
          </w:tcPr>
          <w:p w14:paraId="1E3A21DE" w14:textId="77777777" w:rsidR="00325B5A" w:rsidRPr="00FD5B0E" w:rsidRDefault="00325B5A" w:rsidP="7F28AF84">
            <w:pPr>
              <w:rPr>
                <w:rFonts w:eastAsia="Lucida Sans" w:cs="Lucida Sans"/>
                <w:szCs w:val="18"/>
              </w:rPr>
            </w:pPr>
            <w:r w:rsidRPr="7F28AF84">
              <w:rPr>
                <w:rFonts w:eastAsia="Lucida Sans" w:cs="Lucida Sans"/>
                <w:szCs w:val="18"/>
              </w:rPr>
              <w:t>Planning and organising</w:t>
            </w:r>
          </w:p>
        </w:tc>
        <w:tc>
          <w:tcPr>
            <w:tcW w:w="3351" w:type="dxa"/>
          </w:tcPr>
          <w:p w14:paraId="75645080" w14:textId="28D0B747" w:rsidR="73B6BC38" w:rsidRDefault="62098890" w:rsidP="7F28AF84">
            <w:pPr>
              <w:spacing w:beforeLines="24" w:before="57" w:afterLines="24" w:after="57" w:line="288" w:lineRule="auto"/>
              <w:rPr>
                <w:rFonts w:eastAsia="Lucida Sans" w:cs="Lucida Sans"/>
                <w:szCs w:val="18"/>
              </w:rPr>
            </w:pPr>
            <w:r w:rsidRPr="7F28AF84">
              <w:rPr>
                <w:rFonts w:eastAsia="Lucida Sans" w:cs="Lucida Sans"/>
                <w:szCs w:val="18"/>
              </w:rPr>
              <w:t>Proven strategic management skills with the a</w:t>
            </w:r>
            <w:r w:rsidR="5A18B63D" w:rsidRPr="7F28AF84">
              <w:rPr>
                <w:rFonts w:eastAsia="Lucida Sans" w:cs="Lucida Sans"/>
                <w:szCs w:val="18"/>
              </w:rPr>
              <w:t xml:space="preserve">bility to </w:t>
            </w:r>
            <w:r w:rsidR="4DA4F5CF" w:rsidRPr="7F28AF84">
              <w:rPr>
                <w:rFonts w:eastAsia="Lucida Sans" w:cs="Lucida Sans"/>
                <w:szCs w:val="18"/>
              </w:rPr>
              <w:t>organise</w:t>
            </w:r>
            <w:r w:rsidR="5A18B63D" w:rsidRPr="7F28AF84">
              <w:rPr>
                <w:rFonts w:eastAsia="Lucida Sans" w:cs="Lucida Sans"/>
                <w:szCs w:val="18"/>
              </w:rPr>
              <w:t xml:space="preserve">, lead and manage major new projects or significant new activities, driving activity to completion while managing details and ensuring plans complement broader </w:t>
            </w:r>
            <w:r w:rsidR="7761161D" w:rsidRPr="7F28AF84">
              <w:rPr>
                <w:rFonts w:eastAsia="Lucida Sans" w:cs="Lucida Sans"/>
                <w:szCs w:val="18"/>
              </w:rPr>
              <w:t xml:space="preserve">University </w:t>
            </w:r>
            <w:r w:rsidR="5A18B63D" w:rsidRPr="7F28AF84">
              <w:rPr>
                <w:rFonts w:eastAsia="Lucida Sans" w:cs="Lucida Sans"/>
                <w:szCs w:val="18"/>
              </w:rPr>
              <w:t>strategy.</w:t>
            </w:r>
          </w:p>
          <w:p w14:paraId="534CB063" w14:textId="74107CCA" w:rsidR="73B6BC38" w:rsidRDefault="73B6BC38" w:rsidP="7F28AF84">
            <w:pPr>
              <w:spacing w:beforeLines="24" w:before="57" w:afterLines="24" w:after="57" w:line="288" w:lineRule="auto"/>
              <w:rPr>
                <w:rFonts w:eastAsia="Lucida Sans" w:cs="Lucida Sans"/>
                <w:szCs w:val="18"/>
                <w:lang w:eastAsia="zh-CN"/>
              </w:rPr>
            </w:pPr>
          </w:p>
          <w:p w14:paraId="27262CE1" w14:textId="47B9DD75" w:rsidR="73B6BC38" w:rsidRDefault="00325B5A"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 xml:space="preserve">Experience of successfully </w:t>
            </w:r>
            <w:r w:rsidR="6D087DBC" w:rsidRPr="7F28AF84">
              <w:rPr>
                <w:rFonts w:eastAsia="Lucida Sans" w:cs="Lucida Sans"/>
                <w:szCs w:val="18"/>
                <w:lang w:eastAsia="zh-CN"/>
              </w:rPr>
              <w:t>re-shaping</w:t>
            </w:r>
            <w:r w:rsidRPr="7F28AF84">
              <w:rPr>
                <w:rFonts w:eastAsia="Lucida Sans" w:cs="Lucida Sans"/>
                <w:szCs w:val="18"/>
                <w:lang w:eastAsia="zh-CN"/>
              </w:rPr>
              <w:t xml:space="preserve"> the direction of </w:t>
            </w:r>
            <w:r w:rsidR="3E21936A" w:rsidRPr="7F28AF84">
              <w:rPr>
                <w:rFonts w:eastAsia="Lucida Sans" w:cs="Lucida Sans"/>
                <w:szCs w:val="18"/>
                <w:lang w:eastAsia="zh-CN"/>
              </w:rPr>
              <w:t xml:space="preserve">a </w:t>
            </w:r>
            <w:r w:rsidRPr="7F28AF84">
              <w:rPr>
                <w:rFonts w:eastAsia="Lucida Sans" w:cs="Lucida Sans"/>
                <w:szCs w:val="18"/>
                <w:lang w:eastAsia="zh-CN"/>
              </w:rPr>
              <w:t>specialist o</w:t>
            </w:r>
            <w:r w:rsidR="00825118" w:rsidRPr="7F28AF84">
              <w:rPr>
                <w:rFonts w:eastAsia="Lucida Sans" w:cs="Lucida Sans"/>
                <w:szCs w:val="18"/>
                <w:lang w:eastAsia="zh-CN"/>
              </w:rPr>
              <w:t>r professional area of activity</w:t>
            </w:r>
          </w:p>
          <w:p w14:paraId="76391035" w14:textId="35E8B57F" w:rsidR="00325B5A" w:rsidRDefault="5A18B63D"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 xml:space="preserve">Proven </w:t>
            </w:r>
            <w:r w:rsidR="00325B5A" w:rsidRPr="7F28AF84">
              <w:rPr>
                <w:rFonts w:eastAsia="Lucida Sans" w:cs="Lucida Sans"/>
                <w:szCs w:val="18"/>
                <w:lang w:eastAsia="zh-CN"/>
              </w:rPr>
              <w:t>ability of organising major new initiativ</w:t>
            </w:r>
            <w:r w:rsidR="00825118" w:rsidRPr="7F28AF84">
              <w:rPr>
                <w:rFonts w:eastAsia="Lucida Sans" w:cs="Lucida Sans"/>
                <w:szCs w:val="18"/>
                <w:lang w:eastAsia="zh-CN"/>
              </w:rPr>
              <w:t>es</w:t>
            </w:r>
            <w:r w:rsidR="7CC6789B" w:rsidRPr="7F28AF84">
              <w:rPr>
                <w:rFonts w:eastAsia="Lucida Sans" w:cs="Lucida Sans"/>
                <w:szCs w:val="18"/>
                <w:lang w:eastAsia="zh-CN"/>
              </w:rPr>
              <w:t xml:space="preserve"> successfully</w:t>
            </w:r>
            <w:r w:rsidR="00825118" w:rsidRPr="7F28AF84">
              <w:rPr>
                <w:rFonts w:eastAsia="Lucida Sans" w:cs="Lucida Sans"/>
                <w:szCs w:val="18"/>
                <w:lang w:eastAsia="zh-CN"/>
              </w:rPr>
              <w:t>, with little or no precedent</w:t>
            </w:r>
          </w:p>
        </w:tc>
        <w:tc>
          <w:tcPr>
            <w:tcW w:w="3344" w:type="dxa"/>
          </w:tcPr>
          <w:p w14:paraId="62E71EAB" w14:textId="2B1C78BD" w:rsidR="00325B5A" w:rsidRDefault="04602F47" w:rsidP="7F28AF84">
            <w:pPr>
              <w:spacing w:beforeLines="24" w:before="57" w:afterLines="24" w:after="57" w:line="288" w:lineRule="auto"/>
              <w:rPr>
                <w:rFonts w:eastAsia="Lucida Sans" w:cs="Lucida Sans"/>
                <w:szCs w:val="18"/>
              </w:rPr>
            </w:pPr>
            <w:r w:rsidRPr="7F28AF84">
              <w:rPr>
                <w:rFonts w:eastAsia="Lucida Sans" w:cs="Lucida Sans"/>
                <w:color w:val="000000" w:themeColor="text1"/>
                <w:szCs w:val="18"/>
              </w:rPr>
              <w:t xml:space="preserve">Experience of space </w:t>
            </w:r>
            <w:r w:rsidR="032D0F00" w:rsidRPr="7F28AF84">
              <w:rPr>
                <w:rFonts w:eastAsia="Lucida Sans" w:cs="Lucida Sans"/>
                <w:color w:val="000000" w:themeColor="text1"/>
                <w:szCs w:val="18"/>
              </w:rPr>
              <w:t xml:space="preserve">and resources </w:t>
            </w:r>
            <w:r w:rsidRPr="7F28AF84">
              <w:rPr>
                <w:rFonts w:eastAsia="Lucida Sans" w:cs="Lucida Sans"/>
                <w:color w:val="000000" w:themeColor="text1"/>
                <w:szCs w:val="18"/>
              </w:rPr>
              <w:t>management to effectively optimize usage</w:t>
            </w:r>
          </w:p>
          <w:p w14:paraId="47B24C53" w14:textId="6AA498CB" w:rsidR="00325B5A" w:rsidRDefault="00325B5A" w:rsidP="7F28AF84">
            <w:pPr>
              <w:spacing w:beforeLines="24" w:before="57" w:afterLines="24" w:after="57" w:line="288" w:lineRule="auto"/>
              <w:rPr>
                <w:rFonts w:eastAsia="Lucida Sans" w:cs="Lucida Sans"/>
                <w:szCs w:val="18"/>
              </w:rPr>
            </w:pPr>
          </w:p>
          <w:p w14:paraId="34CE0A41" w14:textId="488577CD" w:rsidR="00325B5A" w:rsidRDefault="00325B5A" w:rsidP="7F28AF84">
            <w:pPr>
              <w:spacing w:beforeLines="24" w:before="57" w:afterLines="24" w:after="57" w:line="288" w:lineRule="auto"/>
              <w:rPr>
                <w:rFonts w:eastAsia="Lucida Sans" w:cs="Lucida Sans"/>
                <w:szCs w:val="18"/>
              </w:rPr>
            </w:pPr>
          </w:p>
        </w:tc>
        <w:tc>
          <w:tcPr>
            <w:tcW w:w="1318" w:type="dxa"/>
          </w:tcPr>
          <w:p w14:paraId="7EB0E4AD" w14:textId="77777777" w:rsidR="00BB4CF5" w:rsidRDefault="00BB4CF5" w:rsidP="7F28AF84">
            <w:pPr>
              <w:spacing w:before="0" w:after="0"/>
              <w:rPr>
                <w:rFonts w:eastAsia="Lucida Sans" w:cs="Lucida Sans"/>
                <w:szCs w:val="18"/>
              </w:rPr>
            </w:pPr>
            <w:r w:rsidRPr="7F28AF84">
              <w:rPr>
                <w:rFonts w:eastAsia="Lucida Sans" w:cs="Lucida Sans"/>
                <w:szCs w:val="18"/>
              </w:rPr>
              <w:t>Application/CV/</w:t>
            </w:r>
          </w:p>
          <w:p w14:paraId="1AE43202" w14:textId="77777777" w:rsidR="00325B5A" w:rsidRDefault="00BB4CF5" w:rsidP="7F28AF84">
            <w:pPr>
              <w:spacing w:after="90"/>
              <w:rPr>
                <w:rFonts w:eastAsia="Lucida Sans" w:cs="Lucida Sans"/>
                <w:szCs w:val="18"/>
              </w:rPr>
            </w:pPr>
            <w:r w:rsidRPr="7F28AF84">
              <w:rPr>
                <w:rFonts w:eastAsia="Lucida Sans" w:cs="Lucida Sans"/>
                <w:szCs w:val="18"/>
              </w:rPr>
              <w:t>Interview</w:t>
            </w:r>
          </w:p>
          <w:p w14:paraId="62EBF3C5" w14:textId="77777777" w:rsidR="00BB4CF5" w:rsidRDefault="00BB4CF5" w:rsidP="7F28AF84">
            <w:pPr>
              <w:spacing w:after="90"/>
              <w:rPr>
                <w:rFonts w:eastAsia="Lucida Sans" w:cs="Lucida Sans"/>
                <w:szCs w:val="18"/>
              </w:rPr>
            </w:pPr>
          </w:p>
          <w:p w14:paraId="6D98A12B" w14:textId="77777777" w:rsidR="00BB4CF5" w:rsidRDefault="00BB4CF5" w:rsidP="7F28AF84">
            <w:pPr>
              <w:spacing w:after="90"/>
              <w:rPr>
                <w:rFonts w:eastAsia="Lucida Sans" w:cs="Lucida Sans"/>
                <w:szCs w:val="18"/>
              </w:rPr>
            </w:pPr>
          </w:p>
          <w:p w14:paraId="108BD64F" w14:textId="7A2E3546" w:rsidR="00BB4CF5" w:rsidRDefault="00BB4CF5" w:rsidP="7F28AF84">
            <w:pPr>
              <w:spacing w:after="90"/>
              <w:rPr>
                <w:rFonts w:eastAsia="Lucida Sans" w:cs="Lucida Sans"/>
                <w:szCs w:val="18"/>
              </w:rPr>
            </w:pPr>
          </w:p>
        </w:tc>
      </w:tr>
      <w:tr w:rsidR="00325B5A" w14:paraId="52786451" w14:textId="77777777" w:rsidTr="7F28AF84">
        <w:trPr>
          <w:trHeight w:val="3255"/>
        </w:trPr>
        <w:tc>
          <w:tcPr>
            <w:tcW w:w="1614" w:type="dxa"/>
          </w:tcPr>
          <w:p w14:paraId="20E848BB" w14:textId="77777777" w:rsidR="00325B5A" w:rsidRPr="00FD5B0E" w:rsidRDefault="00325B5A" w:rsidP="7F28AF84">
            <w:pPr>
              <w:rPr>
                <w:rFonts w:eastAsia="Lucida Sans" w:cs="Lucida Sans"/>
                <w:szCs w:val="18"/>
              </w:rPr>
            </w:pPr>
            <w:r w:rsidRPr="7F28AF84">
              <w:rPr>
                <w:rFonts w:eastAsia="Lucida Sans" w:cs="Lucida Sans"/>
                <w:szCs w:val="18"/>
              </w:rPr>
              <w:lastRenderedPageBreak/>
              <w:t>Problem solving and initiative</w:t>
            </w:r>
          </w:p>
        </w:tc>
        <w:tc>
          <w:tcPr>
            <w:tcW w:w="3351" w:type="dxa"/>
          </w:tcPr>
          <w:p w14:paraId="0C50FF0E" w14:textId="0A29C0E0" w:rsidR="00325B5A" w:rsidRDefault="00325B5A"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 xml:space="preserve">Proven experience of developing significant new concepts and original ideas in response to significant issues </w:t>
            </w:r>
            <w:r w:rsidR="00825118" w:rsidRPr="7F28AF84">
              <w:rPr>
                <w:rFonts w:eastAsia="Lucida Sans" w:cs="Lucida Sans"/>
                <w:szCs w:val="18"/>
                <w:lang w:eastAsia="zh-CN"/>
              </w:rPr>
              <w:t>of importance to the University</w:t>
            </w:r>
          </w:p>
          <w:p w14:paraId="5E899380" w14:textId="21BE5B42" w:rsidR="00325B5A" w:rsidRDefault="00325B5A"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Demonstrable experience of understanding and t</w:t>
            </w:r>
            <w:r w:rsidR="00825118" w:rsidRPr="7F28AF84">
              <w:rPr>
                <w:rFonts w:eastAsia="Lucida Sans" w:cs="Lucida Sans"/>
                <w:szCs w:val="18"/>
                <w:lang w:eastAsia="zh-CN"/>
              </w:rPr>
              <w:t>ranslating the political agenda in relation to HE</w:t>
            </w:r>
          </w:p>
          <w:p w14:paraId="02B0DE54" w14:textId="77777777" w:rsidR="00325B5A" w:rsidRDefault="00325B5A"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Innovative an</w:t>
            </w:r>
            <w:r w:rsidR="00825118" w:rsidRPr="7F28AF84">
              <w:rPr>
                <w:rFonts w:eastAsia="Lucida Sans" w:cs="Lucida Sans"/>
                <w:szCs w:val="18"/>
                <w:lang w:eastAsia="zh-CN"/>
              </w:rPr>
              <w:t>d creative in finding solutions to operational issues</w:t>
            </w:r>
          </w:p>
        </w:tc>
        <w:tc>
          <w:tcPr>
            <w:tcW w:w="3344" w:type="dxa"/>
          </w:tcPr>
          <w:p w14:paraId="3FE9F23F" w14:textId="0F94E9C6" w:rsidR="00325B5A" w:rsidRDefault="00325B5A" w:rsidP="7F28AF84">
            <w:pPr>
              <w:spacing w:beforeLines="24" w:before="57" w:afterLines="24" w:after="57" w:line="288" w:lineRule="auto"/>
              <w:rPr>
                <w:rFonts w:eastAsia="Lucida Sans" w:cs="Lucida Sans"/>
                <w:szCs w:val="18"/>
              </w:rPr>
            </w:pPr>
          </w:p>
        </w:tc>
        <w:tc>
          <w:tcPr>
            <w:tcW w:w="1318" w:type="dxa"/>
          </w:tcPr>
          <w:p w14:paraId="03411288" w14:textId="77777777" w:rsidR="00BB4CF5" w:rsidRDefault="00BB4CF5" w:rsidP="7F28AF84">
            <w:pPr>
              <w:spacing w:before="0" w:after="0"/>
              <w:rPr>
                <w:rFonts w:eastAsia="Lucida Sans" w:cs="Lucida Sans"/>
                <w:szCs w:val="18"/>
              </w:rPr>
            </w:pPr>
            <w:r w:rsidRPr="7F28AF84">
              <w:rPr>
                <w:rFonts w:eastAsia="Lucida Sans" w:cs="Lucida Sans"/>
                <w:szCs w:val="18"/>
              </w:rPr>
              <w:t>Application/CV/</w:t>
            </w:r>
          </w:p>
          <w:p w14:paraId="3BD46300" w14:textId="77777777" w:rsidR="00325B5A" w:rsidRDefault="00BB4CF5" w:rsidP="7F28AF84">
            <w:pPr>
              <w:spacing w:after="90"/>
              <w:rPr>
                <w:rFonts w:eastAsia="Lucida Sans" w:cs="Lucida Sans"/>
                <w:szCs w:val="18"/>
              </w:rPr>
            </w:pPr>
            <w:r w:rsidRPr="7F28AF84">
              <w:rPr>
                <w:rFonts w:eastAsia="Lucida Sans" w:cs="Lucida Sans"/>
                <w:szCs w:val="18"/>
              </w:rPr>
              <w:t>Interview</w:t>
            </w:r>
          </w:p>
          <w:p w14:paraId="0452FADB" w14:textId="795874EC" w:rsidR="00BB4CF5" w:rsidRDefault="00BB4CF5" w:rsidP="7F28AF84">
            <w:pPr>
              <w:spacing w:after="90"/>
              <w:rPr>
                <w:rFonts w:eastAsia="Lucida Sans" w:cs="Lucida Sans"/>
                <w:szCs w:val="18"/>
              </w:rPr>
            </w:pPr>
          </w:p>
        </w:tc>
      </w:tr>
      <w:tr w:rsidR="00325B5A" w14:paraId="14049D9E" w14:textId="77777777" w:rsidTr="7F28AF84">
        <w:tc>
          <w:tcPr>
            <w:tcW w:w="1614" w:type="dxa"/>
          </w:tcPr>
          <w:p w14:paraId="630695B3" w14:textId="77777777" w:rsidR="00325B5A" w:rsidRPr="00FD5B0E" w:rsidRDefault="00325B5A" w:rsidP="7F28AF84">
            <w:pPr>
              <w:rPr>
                <w:rFonts w:eastAsia="Lucida Sans" w:cs="Lucida Sans"/>
                <w:szCs w:val="18"/>
              </w:rPr>
            </w:pPr>
            <w:r w:rsidRPr="7F28AF84">
              <w:rPr>
                <w:rFonts w:eastAsia="Lucida Sans" w:cs="Lucida Sans"/>
                <w:szCs w:val="18"/>
              </w:rPr>
              <w:t>Management and teamwork</w:t>
            </w:r>
          </w:p>
        </w:tc>
        <w:tc>
          <w:tcPr>
            <w:tcW w:w="3351" w:type="dxa"/>
          </w:tcPr>
          <w:p w14:paraId="5B390659" w14:textId="2B8B89BD" w:rsidR="00825118" w:rsidRDefault="00825118"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 xml:space="preserve">Evidence of proven experience in the </w:t>
            </w:r>
            <w:r w:rsidR="00325B5A" w:rsidRPr="7F28AF84">
              <w:rPr>
                <w:rFonts w:eastAsia="Lucida Sans" w:cs="Lucida Sans"/>
                <w:szCs w:val="18"/>
                <w:lang w:eastAsia="zh-CN"/>
              </w:rPr>
              <w:t>develo</w:t>
            </w:r>
            <w:r w:rsidR="5A18B63D" w:rsidRPr="7F28AF84">
              <w:rPr>
                <w:rFonts w:eastAsia="Lucida Sans" w:cs="Lucida Sans"/>
                <w:szCs w:val="18"/>
                <w:lang w:eastAsia="zh-CN"/>
              </w:rPr>
              <w:t>p</w:t>
            </w:r>
            <w:r w:rsidRPr="7F28AF84">
              <w:rPr>
                <w:rFonts w:eastAsia="Lucida Sans" w:cs="Lucida Sans"/>
                <w:szCs w:val="18"/>
                <w:lang w:eastAsia="zh-CN"/>
              </w:rPr>
              <w:t>ment of</w:t>
            </w:r>
            <w:r w:rsidR="5A18B63D" w:rsidRPr="7F28AF84">
              <w:rPr>
                <w:rFonts w:eastAsia="Lucida Sans" w:cs="Lucida Sans"/>
                <w:szCs w:val="18"/>
                <w:lang w:eastAsia="zh-CN"/>
              </w:rPr>
              <w:t xml:space="preserve"> team dynamics and performance</w:t>
            </w:r>
            <w:r w:rsidR="00325B5A" w:rsidRPr="7F28AF84">
              <w:rPr>
                <w:rFonts w:eastAsia="Lucida Sans" w:cs="Lucida Sans"/>
                <w:szCs w:val="18"/>
                <w:lang w:eastAsia="zh-CN"/>
              </w:rPr>
              <w:t xml:space="preserve"> ensuring quality stan</w:t>
            </w:r>
            <w:r w:rsidRPr="7F28AF84">
              <w:rPr>
                <w:rFonts w:eastAsia="Lucida Sans" w:cs="Lucida Sans"/>
                <w:szCs w:val="18"/>
                <w:lang w:eastAsia="zh-CN"/>
              </w:rPr>
              <w:t>dards are consistently achieved</w:t>
            </w:r>
          </w:p>
          <w:p w14:paraId="607CFB22" w14:textId="5AE00431" w:rsidR="5A18B63D" w:rsidRDefault="5A18B63D"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 xml:space="preserve">Proven </w:t>
            </w:r>
            <w:r w:rsidR="00325B5A" w:rsidRPr="7F28AF84">
              <w:rPr>
                <w:rFonts w:eastAsia="Lucida Sans" w:cs="Lucida Sans"/>
                <w:szCs w:val="18"/>
                <w:lang w:eastAsia="zh-CN"/>
              </w:rPr>
              <w:t>ability to foster positive collaborative relationships both within and outside of own Faculty and with external stakeholders</w:t>
            </w:r>
          </w:p>
          <w:p w14:paraId="2D8EE477" w14:textId="77777777" w:rsidR="00325B5A" w:rsidRPr="000C39B1" w:rsidRDefault="00325B5A"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Proven ability to proactively work with senior managers across the Univers</w:t>
            </w:r>
            <w:r w:rsidR="00825118" w:rsidRPr="7F28AF84">
              <w:rPr>
                <w:rFonts w:eastAsia="Lucida Sans" w:cs="Lucida Sans"/>
                <w:szCs w:val="18"/>
                <w:lang w:eastAsia="zh-CN"/>
              </w:rPr>
              <w:t>ity to achieve key deliverables</w:t>
            </w:r>
          </w:p>
          <w:p w14:paraId="74F3E366" w14:textId="77777777" w:rsidR="00325B5A" w:rsidRPr="000C39B1" w:rsidRDefault="5A18B63D"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 xml:space="preserve">Ability </w:t>
            </w:r>
            <w:r w:rsidR="00325B5A" w:rsidRPr="7F28AF84">
              <w:rPr>
                <w:rFonts w:eastAsia="Lucida Sans" w:cs="Lucida Sans"/>
                <w:szCs w:val="18"/>
                <w:lang w:eastAsia="zh-CN"/>
              </w:rPr>
              <w:t>to inspire and engage staff in developing and delivering new approaches and ways of working</w:t>
            </w:r>
          </w:p>
          <w:p w14:paraId="519B057F" w14:textId="77777777" w:rsidR="00325B5A" w:rsidRPr="000C39B1" w:rsidRDefault="5A18B63D"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E</w:t>
            </w:r>
            <w:r w:rsidR="00325B5A" w:rsidRPr="7F28AF84">
              <w:rPr>
                <w:rFonts w:eastAsia="Lucida Sans" w:cs="Lucida Sans"/>
                <w:szCs w:val="18"/>
                <w:lang w:eastAsia="zh-CN"/>
              </w:rPr>
              <w:t xml:space="preserve">xperience of nurturing a culture of diversity, </w:t>
            </w:r>
            <w:proofErr w:type="gramStart"/>
            <w:r w:rsidR="00325B5A" w:rsidRPr="7F28AF84">
              <w:rPr>
                <w:rFonts w:eastAsia="Lucida Sans" w:cs="Lucida Sans"/>
                <w:szCs w:val="18"/>
                <w:lang w:eastAsia="zh-CN"/>
              </w:rPr>
              <w:t>equality</w:t>
            </w:r>
            <w:proofErr w:type="gramEnd"/>
            <w:r w:rsidR="00325B5A" w:rsidRPr="7F28AF84">
              <w:rPr>
                <w:rFonts w:eastAsia="Lucida Sans" w:cs="Lucida Sans"/>
                <w:szCs w:val="18"/>
                <w:lang w:eastAsia="zh-CN"/>
              </w:rPr>
              <w:t xml:space="preserve"> and inclusion.</w:t>
            </w:r>
          </w:p>
          <w:p w14:paraId="3F84F543" w14:textId="77777777" w:rsidR="00325B5A" w:rsidRPr="000C39B1" w:rsidRDefault="00325B5A"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 xml:space="preserve">Experience of successfully leading teams through </w:t>
            </w:r>
            <w:r w:rsidR="00825118" w:rsidRPr="7F28AF84">
              <w:rPr>
                <w:rFonts w:eastAsia="Lucida Sans" w:cs="Lucida Sans"/>
                <w:szCs w:val="18"/>
                <w:lang w:eastAsia="zh-CN"/>
              </w:rPr>
              <w:t>times of uncertainty and change</w:t>
            </w:r>
          </w:p>
          <w:p w14:paraId="386E3794" w14:textId="77777777" w:rsidR="000C39B1" w:rsidRPr="000C39B1" w:rsidRDefault="5A18B63D" w:rsidP="7F28AF84">
            <w:pPr>
              <w:spacing w:beforeLines="24" w:before="57" w:afterLines="24" w:after="57" w:line="288" w:lineRule="auto"/>
              <w:rPr>
                <w:rFonts w:eastAsia="Lucida Sans" w:cs="Lucida Sans"/>
                <w:szCs w:val="18"/>
              </w:rPr>
            </w:pPr>
            <w:r w:rsidRPr="7F28AF84">
              <w:rPr>
                <w:rFonts w:eastAsia="Lucida Sans" w:cs="Lucida Sans"/>
                <w:szCs w:val="18"/>
              </w:rPr>
              <w:t xml:space="preserve">Ability to manage team dynamics, ensuring any potential for </w:t>
            </w:r>
            <w:r w:rsidR="00825118" w:rsidRPr="7F28AF84">
              <w:rPr>
                <w:rFonts w:eastAsia="Lucida Sans" w:cs="Lucida Sans"/>
                <w:szCs w:val="18"/>
              </w:rPr>
              <w:t>conflict is managed effectively</w:t>
            </w:r>
          </w:p>
          <w:p w14:paraId="4110949D" w14:textId="77777777" w:rsidR="000C39B1" w:rsidRPr="000C39B1" w:rsidRDefault="5A18B63D" w:rsidP="7F28AF84">
            <w:pPr>
              <w:spacing w:beforeLines="24" w:before="57" w:afterLines="24" w:after="57" w:line="288" w:lineRule="auto"/>
              <w:rPr>
                <w:rFonts w:eastAsia="Lucida Sans" w:cs="Lucida Sans"/>
                <w:szCs w:val="18"/>
              </w:rPr>
            </w:pPr>
            <w:r w:rsidRPr="7F28AF84">
              <w:rPr>
                <w:rFonts w:eastAsia="Lucida Sans" w:cs="Lucida Sans"/>
                <w:szCs w:val="18"/>
              </w:rPr>
              <w:t>Experience of successfully managing and developing staff</w:t>
            </w:r>
          </w:p>
          <w:p w14:paraId="65DDA84A" w14:textId="52353BE5" w:rsidR="000C39B1" w:rsidRPr="000C39B1" w:rsidRDefault="5A18B63D" w:rsidP="7F28AF84">
            <w:pPr>
              <w:spacing w:beforeLines="24" w:before="57" w:afterLines="24" w:after="57" w:line="288" w:lineRule="auto"/>
              <w:rPr>
                <w:rFonts w:eastAsia="Lucida Sans" w:cs="Lucida Sans"/>
                <w:szCs w:val="18"/>
                <w:lang w:eastAsia="zh-CN"/>
              </w:rPr>
            </w:pPr>
            <w:r w:rsidRPr="7F28AF84">
              <w:rPr>
                <w:rFonts w:eastAsia="Lucida Sans" w:cs="Lucida Sans"/>
                <w:szCs w:val="18"/>
              </w:rPr>
              <w:t>Ability to formulate development plans for own staff to meet current and future skill needs</w:t>
            </w:r>
          </w:p>
          <w:p w14:paraId="46E33111" w14:textId="0FBF0447" w:rsidR="000C39B1" w:rsidRPr="000C39B1" w:rsidRDefault="3256D197" w:rsidP="7F28AF84">
            <w:pPr>
              <w:spacing w:beforeLines="24" w:before="57" w:afterLines="24" w:after="57" w:line="288" w:lineRule="auto"/>
              <w:rPr>
                <w:rFonts w:eastAsia="Lucida Sans" w:cs="Lucida Sans"/>
                <w:szCs w:val="18"/>
                <w:lang w:eastAsia="zh-CN"/>
              </w:rPr>
            </w:pPr>
            <w:r w:rsidRPr="7F28AF84">
              <w:rPr>
                <w:rFonts w:eastAsia="Lucida Sans" w:cs="Lucida Sans"/>
                <w:color w:val="000000" w:themeColor="text1"/>
                <w:szCs w:val="18"/>
              </w:rPr>
              <w:t>Experience of working effectively with disparate teams (often outside of direct line management) to deliver successful outcomes</w:t>
            </w:r>
          </w:p>
        </w:tc>
        <w:tc>
          <w:tcPr>
            <w:tcW w:w="3344" w:type="dxa"/>
          </w:tcPr>
          <w:p w14:paraId="7CA969E2" w14:textId="3C209EA2" w:rsidR="00325B5A" w:rsidRDefault="3BF7CFBA" w:rsidP="73B6BC38">
            <w:pPr>
              <w:spacing w:beforeLines="24" w:before="57" w:afterLines="24" w:after="57" w:line="259" w:lineRule="auto"/>
              <w:rPr>
                <w:rFonts w:eastAsia="Lucida Sans" w:cs="Lucida Sans"/>
                <w:szCs w:val="18"/>
              </w:rPr>
            </w:pPr>
            <w:r w:rsidRPr="7F28AF84">
              <w:rPr>
                <w:rFonts w:eastAsia="Lucida Sans" w:cs="Lucida Sans"/>
                <w:color w:val="000000" w:themeColor="text1"/>
                <w:szCs w:val="18"/>
              </w:rPr>
              <w:t xml:space="preserve">Experience of </w:t>
            </w:r>
            <w:r w:rsidR="28440031" w:rsidRPr="7F28AF84">
              <w:rPr>
                <w:rFonts w:eastAsia="Lucida Sans" w:cs="Lucida Sans"/>
                <w:color w:val="000000" w:themeColor="text1"/>
                <w:szCs w:val="18"/>
              </w:rPr>
              <w:t xml:space="preserve">managing </w:t>
            </w:r>
            <w:r w:rsidRPr="7F28AF84">
              <w:rPr>
                <w:rFonts w:eastAsia="Lucida Sans" w:cs="Lucida Sans"/>
                <w:color w:val="000000" w:themeColor="text1"/>
                <w:szCs w:val="18"/>
              </w:rPr>
              <w:t>professional service</w:t>
            </w:r>
            <w:r w:rsidR="06F184D1" w:rsidRPr="7F28AF84">
              <w:rPr>
                <w:rFonts w:eastAsia="Lucida Sans" w:cs="Lucida Sans"/>
                <w:color w:val="000000" w:themeColor="text1"/>
                <w:szCs w:val="18"/>
              </w:rPr>
              <w:t xml:space="preserve"> teams </w:t>
            </w:r>
            <w:r w:rsidRPr="7F28AF84">
              <w:rPr>
                <w:rFonts w:eastAsia="Lucida Sans" w:cs="Lucida Sans"/>
                <w:color w:val="000000" w:themeColor="text1"/>
                <w:szCs w:val="18"/>
              </w:rPr>
              <w:t xml:space="preserve">in Higher Education </w:t>
            </w:r>
            <w:r w:rsidRPr="7F28AF84">
              <w:rPr>
                <w:rFonts w:eastAsia="Lucida Sans" w:cs="Lucida Sans"/>
                <w:szCs w:val="18"/>
              </w:rPr>
              <w:t xml:space="preserve"> </w:t>
            </w:r>
          </w:p>
          <w:p w14:paraId="6BB9E253" w14:textId="5498FDB5" w:rsidR="00325B5A" w:rsidRDefault="00325B5A" w:rsidP="7F28AF84">
            <w:pPr>
              <w:spacing w:beforeLines="24" w:before="57" w:afterLines="24" w:after="57" w:line="288" w:lineRule="auto"/>
              <w:rPr>
                <w:rFonts w:eastAsia="Lucida Sans" w:cs="Lucida Sans"/>
                <w:szCs w:val="18"/>
              </w:rPr>
            </w:pPr>
          </w:p>
        </w:tc>
        <w:tc>
          <w:tcPr>
            <w:tcW w:w="1318" w:type="dxa"/>
          </w:tcPr>
          <w:p w14:paraId="595B5158" w14:textId="77777777" w:rsidR="00BB4CF5" w:rsidRDefault="018878E4" w:rsidP="7F28AF84">
            <w:pPr>
              <w:spacing w:before="0" w:after="0"/>
              <w:rPr>
                <w:rFonts w:eastAsia="Lucida Sans" w:cs="Lucida Sans"/>
                <w:szCs w:val="18"/>
              </w:rPr>
            </w:pPr>
            <w:r w:rsidRPr="7F28AF84">
              <w:rPr>
                <w:rFonts w:eastAsia="Lucida Sans" w:cs="Lucida Sans"/>
                <w:szCs w:val="18"/>
              </w:rPr>
              <w:t>Application/CV/</w:t>
            </w:r>
          </w:p>
          <w:p w14:paraId="10EE66BA" w14:textId="77777777" w:rsidR="00BB4CF5" w:rsidRDefault="018878E4" w:rsidP="7F28AF84">
            <w:pPr>
              <w:spacing w:after="90"/>
              <w:rPr>
                <w:rFonts w:eastAsia="Lucida Sans" w:cs="Lucida Sans"/>
                <w:szCs w:val="18"/>
              </w:rPr>
            </w:pPr>
            <w:r w:rsidRPr="7F28AF84">
              <w:rPr>
                <w:rFonts w:eastAsia="Lucida Sans" w:cs="Lucida Sans"/>
                <w:szCs w:val="18"/>
              </w:rPr>
              <w:t>Interview</w:t>
            </w:r>
          </w:p>
          <w:p w14:paraId="16C25A28" w14:textId="1277AAB0" w:rsidR="00BB4CF5" w:rsidRDefault="00BB4CF5" w:rsidP="7F28AF84">
            <w:pPr>
              <w:spacing w:after="90"/>
              <w:rPr>
                <w:rFonts w:eastAsia="Lucida Sans" w:cs="Lucida Sans"/>
                <w:szCs w:val="18"/>
              </w:rPr>
            </w:pPr>
          </w:p>
        </w:tc>
      </w:tr>
      <w:tr w:rsidR="00325B5A" w14:paraId="0F9CE72F" w14:textId="77777777" w:rsidTr="7F28AF84">
        <w:tc>
          <w:tcPr>
            <w:tcW w:w="1614" w:type="dxa"/>
          </w:tcPr>
          <w:p w14:paraId="7421C0E8" w14:textId="77777777" w:rsidR="00325B5A" w:rsidRPr="00FD5B0E" w:rsidRDefault="00325B5A" w:rsidP="7F28AF84">
            <w:pPr>
              <w:rPr>
                <w:rFonts w:eastAsia="Lucida Sans" w:cs="Lucida Sans"/>
                <w:szCs w:val="18"/>
              </w:rPr>
            </w:pPr>
            <w:r w:rsidRPr="7F28AF84">
              <w:rPr>
                <w:rFonts w:eastAsia="Lucida Sans" w:cs="Lucida Sans"/>
                <w:szCs w:val="18"/>
              </w:rPr>
              <w:t>Communicating and influencing</w:t>
            </w:r>
          </w:p>
        </w:tc>
        <w:tc>
          <w:tcPr>
            <w:tcW w:w="3351" w:type="dxa"/>
          </w:tcPr>
          <w:p w14:paraId="2E661A26" w14:textId="77777777" w:rsidR="000C39B1" w:rsidRPr="000C39B1" w:rsidRDefault="5A18B63D" w:rsidP="7F28AF84">
            <w:pPr>
              <w:spacing w:before="24" w:after="24" w:line="288" w:lineRule="auto"/>
              <w:rPr>
                <w:rFonts w:eastAsia="Lucida Sans" w:cs="Lucida Sans"/>
                <w:szCs w:val="18"/>
              </w:rPr>
            </w:pPr>
            <w:r w:rsidRPr="7F28AF84">
              <w:rPr>
                <w:rFonts w:eastAsia="Lucida Sans" w:cs="Lucida Sans"/>
                <w:szCs w:val="18"/>
              </w:rPr>
              <w:t xml:space="preserve">Ability to persuade and influence </w:t>
            </w:r>
            <w:proofErr w:type="gramStart"/>
            <w:r w:rsidRPr="7F28AF84">
              <w:rPr>
                <w:rFonts w:eastAsia="Lucida Sans" w:cs="Lucida Sans"/>
                <w:szCs w:val="18"/>
              </w:rPr>
              <w:t>in order to</w:t>
            </w:r>
            <w:proofErr w:type="gramEnd"/>
            <w:r w:rsidRPr="7F28AF84">
              <w:rPr>
                <w:rFonts w:eastAsia="Lucida Sans" w:cs="Lucida Sans"/>
                <w:szCs w:val="18"/>
              </w:rPr>
              <w:t xml:space="preserve"> fo</w:t>
            </w:r>
            <w:r w:rsidR="00825118" w:rsidRPr="7F28AF84">
              <w:rPr>
                <w:rFonts w:eastAsia="Lucida Sans" w:cs="Lucida Sans"/>
                <w:szCs w:val="18"/>
              </w:rPr>
              <w:t>ster and maintain relationships</w:t>
            </w:r>
          </w:p>
          <w:p w14:paraId="60E42475" w14:textId="77777777" w:rsidR="000C39B1" w:rsidRPr="000C39B1" w:rsidRDefault="5A18B63D" w:rsidP="7F28AF84">
            <w:pPr>
              <w:spacing w:beforeLines="24" w:before="57" w:afterLines="24" w:after="57" w:line="288" w:lineRule="auto"/>
              <w:rPr>
                <w:rFonts w:eastAsia="Lucida Sans" w:cs="Lucida Sans"/>
                <w:szCs w:val="18"/>
              </w:rPr>
            </w:pPr>
            <w:r w:rsidRPr="7F28AF84">
              <w:rPr>
                <w:rFonts w:eastAsia="Lucida Sans" w:cs="Lucida Sans"/>
                <w:szCs w:val="18"/>
              </w:rPr>
              <w:t>Ability to resolve tensions</w:t>
            </w:r>
            <w:r w:rsidR="00825118" w:rsidRPr="7F28AF84">
              <w:rPr>
                <w:rFonts w:eastAsia="Lucida Sans" w:cs="Lucida Sans"/>
                <w:szCs w:val="18"/>
              </w:rPr>
              <w:t xml:space="preserve"> and difficulties as they arise</w:t>
            </w:r>
          </w:p>
          <w:p w14:paraId="42BD0DD9" w14:textId="77777777" w:rsidR="000C39B1" w:rsidRPr="000C39B1" w:rsidRDefault="5A18B63D" w:rsidP="7F28AF84">
            <w:pPr>
              <w:spacing w:beforeLines="24" w:before="57" w:afterLines="24" w:after="57" w:line="288" w:lineRule="auto"/>
              <w:rPr>
                <w:rFonts w:eastAsia="Lucida Sans" w:cs="Lucida Sans"/>
                <w:szCs w:val="18"/>
              </w:rPr>
            </w:pPr>
            <w:r w:rsidRPr="7F28AF84">
              <w:rPr>
                <w:rFonts w:eastAsia="Lucida Sans" w:cs="Lucida Sans"/>
                <w:szCs w:val="18"/>
              </w:rPr>
              <w:t>Excellent written, presentation and verbal skills, with ability to communicate at a variety of levels including senior m</w:t>
            </w:r>
            <w:r w:rsidR="00825118" w:rsidRPr="7F28AF84">
              <w:rPr>
                <w:rFonts w:eastAsia="Lucida Sans" w:cs="Lucida Sans"/>
                <w:szCs w:val="18"/>
              </w:rPr>
              <w:t xml:space="preserve">anagers </w:t>
            </w:r>
          </w:p>
          <w:p w14:paraId="5FA6043D" w14:textId="77777777" w:rsidR="000C39B1" w:rsidRPr="000C39B1" w:rsidRDefault="5A18B63D" w:rsidP="7F28AF84">
            <w:pPr>
              <w:spacing w:beforeLines="24" w:before="57" w:afterLines="24" w:after="57" w:line="288" w:lineRule="auto"/>
              <w:rPr>
                <w:rFonts w:eastAsia="Lucida Sans" w:cs="Lucida Sans"/>
                <w:szCs w:val="18"/>
                <w:lang w:eastAsia="zh-CN"/>
              </w:rPr>
            </w:pPr>
            <w:r w:rsidRPr="7F28AF84">
              <w:rPr>
                <w:rFonts w:eastAsia="Lucida Sans" w:cs="Lucida Sans"/>
                <w:szCs w:val="18"/>
              </w:rPr>
              <w:lastRenderedPageBreak/>
              <w:t>Excellent inter-personal skills with a wide range of people of different background</w:t>
            </w:r>
            <w:r w:rsidR="00825118" w:rsidRPr="7F28AF84">
              <w:rPr>
                <w:rFonts w:eastAsia="Lucida Sans" w:cs="Lucida Sans"/>
                <w:szCs w:val="18"/>
              </w:rPr>
              <w:t>s, from within and outside the U</w:t>
            </w:r>
            <w:r w:rsidRPr="7F28AF84">
              <w:rPr>
                <w:rFonts w:eastAsia="Lucida Sans" w:cs="Lucida Sans"/>
                <w:szCs w:val="18"/>
              </w:rPr>
              <w:t>niversity</w:t>
            </w:r>
          </w:p>
          <w:p w14:paraId="737BC755" w14:textId="77777777" w:rsidR="00325B5A" w:rsidRPr="000C39B1" w:rsidRDefault="00F35959"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T</w:t>
            </w:r>
            <w:r w:rsidR="00325B5A" w:rsidRPr="7F28AF84">
              <w:rPr>
                <w:rFonts w:eastAsia="Lucida Sans" w:cs="Lucida Sans"/>
                <w:szCs w:val="18"/>
                <w:lang w:eastAsia="zh-CN"/>
              </w:rPr>
              <w:t>rack record of negotiating on complex issue</w:t>
            </w:r>
            <w:r w:rsidR="00825118" w:rsidRPr="7F28AF84">
              <w:rPr>
                <w:rFonts w:eastAsia="Lucida Sans" w:cs="Lucida Sans"/>
                <w:szCs w:val="18"/>
                <w:lang w:eastAsia="zh-CN"/>
              </w:rPr>
              <w:t>s and achieving desired outcome</w:t>
            </w:r>
          </w:p>
          <w:p w14:paraId="0F9DA43C" w14:textId="77777777" w:rsidR="00325B5A" w:rsidRPr="008D7622" w:rsidRDefault="5A18B63D"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Ex</w:t>
            </w:r>
            <w:r w:rsidR="00325B5A" w:rsidRPr="7F28AF84">
              <w:rPr>
                <w:rFonts w:eastAsia="Lucida Sans" w:cs="Lucida Sans"/>
                <w:szCs w:val="18"/>
                <w:lang w:eastAsia="zh-CN"/>
              </w:rPr>
              <w:t>perience of developing and leadin</w:t>
            </w:r>
            <w:r w:rsidR="00825118" w:rsidRPr="7F28AF84">
              <w:rPr>
                <w:rFonts w:eastAsia="Lucida Sans" w:cs="Lucida Sans"/>
                <w:szCs w:val="18"/>
                <w:lang w:eastAsia="zh-CN"/>
              </w:rPr>
              <w:t>g key communications strategies</w:t>
            </w:r>
          </w:p>
        </w:tc>
        <w:tc>
          <w:tcPr>
            <w:tcW w:w="3344" w:type="dxa"/>
          </w:tcPr>
          <w:p w14:paraId="44E871BC" w14:textId="77777777" w:rsidR="00325B5A" w:rsidRDefault="00325B5A" w:rsidP="7F28AF84">
            <w:pPr>
              <w:spacing w:beforeLines="24" w:before="57" w:afterLines="24" w:after="57" w:line="288" w:lineRule="auto"/>
              <w:rPr>
                <w:rFonts w:eastAsia="Lucida Sans" w:cs="Lucida Sans"/>
                <w:szCs w:val="18"/>
              </w:rPr>
            </w:pPr>
          </w:p>
        </w:tc>
        <w:tc>
          <w:tcPr>
            <w:tcW w:w="1318" w:type="dxa"/>
          </w:tcPr>
          <w:p w14:paraId="580EBAEA" w14:textId="77777777" w:rsidR="00BB4CF5" w:rsidRDefault="00BB4CF5" w:rsidP="7F28AF84">
            <w:pPr>
              <w:spacing w:before="0" w:after="0"/>
              <w:rPr>
                <w:rFonts w:eastAsia="Lucida Sans" w:cs="Lucida Sans"/>
                <w:szCs w:val="18"/>
              </w:rPr>
            </w:pPr>
            <w:r w:rsidRPr="7F28AF84">
              <w:rPr>
                <w:rFonts w:eastAsia="Lucida Sans" w:cs="Lucida Sans"/>
                <w:szCs w:val="18"/>
              </w:rPr>
              <w:t>Application/CV/</w:t>
            </w:r>
          </w:p>
          <w:p w14:paraId="38A66B22" w14:textId="77777777" w:rsidR="00325B5A" w:rsidRDefault="00BB4CF5" w:rsidP="7F28AF84">
            <w:pPr>
              <w:spacing w:after="90"/>
              <w:rPr>
                <w:rFonts w:eastAsia="Lucida Sans" w:cs="Lucida Sans"/>
                <w:szCs w:val="18"/>
              </w:rPr>
            </w:pPr>
            <w:r w:rsidRPr="7F28AF84">
              <w:rPr>
                <w:rFonts w:eastAsia="Lucida Sans" w:cs="Lucida Sans"/>
                <w:szCs w:val="18"/>
              </w:rPr>
              <w:t>Interview</w:t>
            </w:r>
          </w:p>
          <w:p w14:paraId="67C75EC2" w14:textId="502B7DE0" w:rsidR="00BB4CF5" w:rsidRDefault="00BB4CF5" w:rsidP="7F28AF84">
            <w:pPr>
              <w:spacing w:before="0" w:after="0"/>
              <w:rPr>
                <w:rFonts w:eastAsia="Lucida Sans" w:cs="Lucida Sans"/>
                <w:szCs w:val="18"/>
              </w:rPr>
            </w:pPr>
          </w:p>
        </w:tc>
      </w:tr>
      <w:tr w:rsidR="00325B5A" w14:paraId="5EBD06A5" w14:textId="77777777" w:rsidTr="7F28AF84">
        <w:tc>
          <w:tcPr>
            <w:tcW w:w="1614" w:type="dxa"/>
          </w:tcPr>
          <w:p w14:paraId="73D3D44C" w14:textId="77777777" w:rsidR="00325B5A" w:rsidRPr="00FD5B0E" w:rsidRDefault="00325B5A" w:rsidP="7F28AF84">
            <w:pPr>
              <w:rPr>
                <w:rFonts w:eastAsia="Lucida Sans" w:cs="Lucida Sans"/>
                <w:szCs w:val="18"/>
              </w:rPr>
            </w:pPr>
            <w:r w:rsidRPr="7F28AF84">
              <w:rPr>
                <w:rFonts w:eastAsia="Lucida Sans" w:cs="Lucida Sans"/>
                <w:szCs w:val="18"/>
              </w:rPr>
              <w:t>Other skills and behaviours</w:t>
            </w:r>
          </w:p>
        </w:tc>
        <w:tc>
          <w:tcPr>
            <w:tcW w:w="3351" w:type="dxa"/>
          </w:tcPr>
          <w:p w14:paraId="3E4E0FF0" w14:textId="5F15F7CD" w:rsidR="00325B5A" w:rsidRPr="000C39B1" w:rsidRDefault="00325B5A" w:rsidP="7F28AF84">
            <w:pPr>
              <w:spacing w:beforeLines="24" w:before="57" w:afterLines="24" w:after="57" w:line="288" w:lineRule="auto"/>
              <w:rPr>
                <w:rFonts w:eastAsia="Lucida Sans" w:cs="Lucida Sans"/>
                <w:szCs w:val="18"/>
                <w:lang w:eastAsia="zh-CN"/>
              </w:rPr>
            </w:pPr>
            <w:r w:rsidRPr="7F28AF84">
              <w:rPr>
                <w:rFonts w:eastAsia="Lucida Sans" w:cs="Lucida Sans"/>
                <w:szCs w:val="18"/>
                <w:lang w:eastAsia="zh-CN"/>
              </w:rPr>
              <w:t>Commitment to collegiately and the University of Southampton Behaviours</w:t>
            </w:r>
            <w:r w:rsidR="65C95BA1" w:rsidRPr="7F28AF84">
              <w:rPr>
                <w:rFonts w:eastAsia="Lucida Sans" w:cs="Lucida Sans"/>
                <w:szCs w:val="18"/>
                <w:lang w:eastAsia="zh-CN"/>
              </w:rPr>
              <w:t xml:space="preserve"> </w:t>
            </w:r>
            <w:r w:rsidR="19E98777" w:rsidRPr="7F28AF84">
              <w:rPr>
                <w:rFonts w:eastAsia="Lucida Sans" w:cs="Lucida Sans"/>
                <w:szCs w:val="18"/>
                <w:lang w:eastAsia="zh-CN"/>
              </w:rPr>
              <w:t xml:space="preserve">in Embedding Collegiality - </w:t>
            </w:r>
            <w:r w:rsidR="65C95BA1" w:rsidRPr="7F28AF84">
              <w:rPr>
                <w:rFonts w:eastAsia="Lucida Sans" w:cs="Lucida Sans"/>
                <w:szCs w:val="18"/>
                <w:lang w:eastAsia="zh-CN"/>
              </w:rPr>
              <w:t xml:space="preserve">willing to inspire others to act in accordance with those behaviours and motivated to use those behaviours to drive performance and service development.  </w:t>
            </w:r>
          </w:p>
        </w:tc>
        <w:tc>
          <w:tcPr>
            <w:tcW w:w="3344" w:type="dxa"/>
          </w:tcPr>
          <w:p w14:paraId="5630AD66" w14:textId="77777777" w:rsidR="00325B5A" w:rsidRDefault="00325B5A" w:rsidP="7F28AF84">
            <w:pPr>
              <w:spacing w:beforeLines="24" w:before="57" w:afterLines="24" w:after="57" w:line="288" w:lineRule="auto"/>
              <w:rPr>
                <w:rFonts w:eastAsia="Lucida Sans" w:cs="Lucida Sans"/>
                <w:szCs w:val="18"/>
              </w:rPr>
            </w:pPr>
          </w:p>
        </w:tc>
        <w:tc>
          <w:tcPr>
            <w:tcW w:w="1318" w:type="dxa"/>
          </w:tcPr>
          <w:p w14:paraId="7F399565" w14:textId="77777777" w:rsidR="00BB4CF5" w:rsidRDefault="00BB4CF5" w:rsidP="7F28AF84">
            <w:pPr>
              <w:spacing w:before="0" w:after="0"/>
              <w:rPr>
                <w:rFonts w:eastAsia="Lucida Sans" w:cs="Lucida Sans"/>
                <w:szCs w:val="18"/>
              </w:rPr>
            </w:pPr>
            <w:r w:rsidRPr="7F28AF84">
              <w:rPr>
                <w:rFonts w:eastAsia="Lucida Sans" w:cs="Lucida Sans"/>
                <w:szCs w:val="18"/>
              </w:rPr>
              <w:t>Application/CV/</w:t>
            </w:r>
          </w:p>
          <w:p w14:paraId="41C47EFD" w14:textId="77777777" w:rsidR="00325B5A" w:rsidRDefault="00BB4CF5" w:rsidP="7F28AF84">
            <w:pPr>
              <w:spacing w:after="90"/>
              <w:rPr>
                <w:rFonts w:eastAsia="Lucida Sans" w:cs="Lucida Sans"/>
                <w:szCs w:val="18"/>
              </w:rPr>
            </w:pPr>
            <w:r w:rsidRPr="7F28AF84">
              <w:rPr>
                <w:rFonts w:eastAsia="Lucida Sans" w:cs="Lucida Sans"/>
                <w:szCs w:val="18"/>
              </w:rPr>
              <w:t>Interview</w:t>
            </w:r>
          </w:p>
        </w:tc>
      </w:tr>
      <w:tr w:rsidR="00325B5A" w14:paraId="1E4390F8" w14:textId="77777777" w:rsidTr="7F28AF84">
        <w:tc>
          <w:tcPr>
            <w:tcW w:w="1614" w:type="dxa"/>
          </w:tcPr>
          <w:p w14:paraId="542539F6" w14:textId="77777777" w:rsidR="00325B5A" w:rsidRPr="00FD5B0E" w:rsidRDefault="00325B5A" w:rsidP="7F28AF84">
            <w:pPr>
              <w:rPr>
                <w:rFonts w:eastAsia="Lucida Sans" w:cs="Lucida Sans"/>
                <w:szCs w:val="18"/>
              </w:rPr>
            </w:pPr>
            <w:r w:rsidRPr="7F28AF84">
              <w:rPr>
                <w:rFonts w:eastAsia="Lucida Sans" w:cs="Lucida Sans"/>
                <w:szCs w:val="18"/>
              </w:rPr>
              <w:t>Special requirements</w:t>
            </w:r>
          </w:p>
        </w:tc>
        <w:tc>
          <w:tcPr>
            <w:tcW w:w="3351" w:type="dxa"/>
          </w:tcPr>
          <w:p w14:paraId="78AC9347" w14:textId="7F4530C6" w:rsidR="000C39B1" w:rsidRPr="000C39B1" w:rsidRDefault="5A18B63D" w:rsidP="7F28AF84">
            <w:pPr>
              <w:spacing w:beforeLines="24" w:before="57" w:afterLines="24" w:after="57" w:line="288" w:lineRule="auto"/>
              <w:rPr>
                <w:rFonts w:eastAsia="Lucida Sans" w:cs="Lucida Sans"/>
                <w:szCs w:val="18"/>
              </w:rPr>
            </w:pPr>
            <w:r w:rsidRPr="7F28AF84">
              <w:rPr>
                <w:rFonts w:eastAsia="Lucida Sans" w:cs="Lucida Sans"/>
                <w:szCs w:val="18"/>
              </w:rPr>
              <w:t>Fl</w:t>
            </w:r>
            <w:r w:rsidR="00825118" w:rsidRPr="7F28AF84">
              <w:rPr>
                <w:rFonts w:eastAsia="Lucida Sans" w:cs="Lucida Sans"/>
                <w:szCs w:val="18"/>
              </w:rPr>
              <w:t>exibility to work unusual</w:t>
            </w:r>
            <w:r w:rsidR="6EF3D4A3" w:rsidRPr="7F28AF84">
              <w:rPr>
                <w:rFonts w:eastAsia="Lucida Sans" w:cs="Lucida Sans"/>
                <w:szCs w:val="18"/>
              </w:rPr>
              <w:t>/non-office</w:t>
            </w:r>
            <w:r w:rsidR="00825118" w:rsidRPr="7F28AF84">
              <w:rPr>
                <w:rFonts w:eastAsia="Lucida Sans" w:cs="Lucida Sans"/>
                <w:szCs w:val="18"/>
              </w:rPr>
              <w:t xml:space="preserve"> hours</w:t>
            </w:r>
            <w:r w:rsidR="09B8A5DA" w:rsidRPr="7F28AF84">
              <w:rPr>
                <w:rFonts w:eastAsia="Lucida Sans" w:cs="Lucida Sans"/>
                <w:szCs w:val="18"/>
              </w:rPr>
              <w:t xml:space="preserve"> on occasion</w:t>
            </w:r>
          </w:p>
          <w:p w14:paraId="61829076" w14:textId="77777777" w:rsidR="00325B5A" w:rsidRPr="000C39B1" w:rsidRDefault="00325B5A" w:rsidP="7F28AF84">
            <w:pPr>
              <w:spacing w:beforeLines="24" w:before="57" w:afterLines="24" w:after="57" w:line="288" w:lineRule="auto"/>
              <w:rPr>
                <w:rFonts w:eastAsia="Lucida Sans" w:cs="Lucida Sans"/>
                <w:szCs w:val="18"/>
              </w:rPr>
            </w:pPr>
          </w:p>
        </w:tc>
        <w:tc>
          <w:tcPr>
            <w:tcW w:w="3344" w:type="dxa"/>
          </w:tcPr>
          <w:p w14:paraId="2BA226A1" w14:textId="77777777" w:rsidR="00325B5A" w:rsidRDefault="00325B5A" w:rsidP="7F28AF84">
            <w:pPr>
              <w:spacing w:beforeLines="24" w:before="57" w:afterLines="24" w:after="57" w:line="288" w:lineRule="auto"/>
              <w:rPr>
                <w:rFonts w:eastAsia="Lucida Sans" w:cs="Lucida Sans"/>
                <w:szCs w:val="18"/>
              </w:rPr>
            </w:pPr>
          </w:p>
        </w:tc>
        <w:tc>
          <w:tcPr>
            <w:tcW w:w="1318" w:type="dxa"/>
          </w:tcPr>
          <w:p w14:paraId="0426DDB9" w14:textId="77777777" w:rsidR="00BB4CF5" w:rsidRDefault="00BB4CF5" w:rsidP="7F28AF84">
            <w:pPr>
              <w:spacing w:before="0" w:after="0"/>
              <w:rPr>
                <w:rFonts w:eastAsia="Lucida Sans" w:cs="Lucida Sans"/>
                <w:szCs w:val="18"/>
              </w:rPr>
            </w:pPr>
            <w:r w:rsidRPr="7F28AF84">
              <w:rPr>
                <w:rFonts w:eastAsia="Lucida Sans" w:cs="Lucida Sans"/>
                <w:szCs w:val="18"/>
              </w:rPr>
              <w:t>Application/CV/</w:t>
            </w:r>
          </w:p>
          <w:p w14:paraId="707B6761" w14:textId="77777777" w:rsidR="00325B5A" w:rsidRDefault="00BB4CF5" w:rsidP="7F28AF84">
            <w:pPr>
              <w:spacing w:after="90"/>
              <w:rPr>
                <w:rFonts w:eastAsia="Lucida Sans" w:cs="Lucida Sans"/>
                <w:szCs w:val="18"/>
              </w:rPr>
            </w:pPr>
            <w:r w:rsidRPr="7F28AF84">
              <w:rPr>
                <w:rFonts w:eastAsia="Lucida Sans" w:cs="Lucida Sans"/>
                <w:szCs w:val="18"/>
              </w:rPr>
              <w:t>Interview</w:t>
            </w:r>
          </w:p>
        </w:tc>
      </w:tr>
    </w:tbl>
    <w:p w14:paraId="4CA976FF" w14:textId="77777777" w:rsidR="0012209D" w:rsidRPr="00FE0CAA" w:rsidRDefault="0012209D" w:rsidP="000C39B1">
      <w:pPr>
        <w:overflowPunct/>
        <w:autoSpaceDE/>
        <w:autoSpaceDN/>
        <w:adjustRightInd/>
        <w:spacing w:before="0" w:after="0"/>
        <w:textAlignment w:val="auto"/>
        <w:rPr>
          <w:b/>
          <w:bCs/>
          <w:sz w:val="24"/>
          <w:szCs w:val="28"/>
        </w:rPr>
      </w:pPr>
      <w:r>
        <w:rPr>
          <w:b/>
        </w:rPr>
        <w:br w:type="page"/>
      </w:r>
      <w:r w:rsidRPr="00FE0CAA">
        <w:rPr>
          <w:b/>
          <w:bCs/>
          <w:sz w:val="24"/>
          <w:szCs w:val="28"/>
        </w:rPr>
        <w:lastRenderedPageBreak/>
        <w:t>JOB HAZARD ANALYSIS</w:t>
      </w:r>
    </w:p>
    <w:p w14:paraId="17AD93B2" w14:textId="77777777" w:rsidR="0012209D" w:rsidRDefault="0012209D" w:rsidP="0012209D">
      <w:pPr>
        <w:rPr>
          <w:b/>
          <w:bCs/>
        </w:rPr>
      </w:pPr>
    </w:p>
    <w:p w14:paraId="4CF9B3B3"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31AEA6E9" w14:textId="77777777" w:rsidTr="00D3349E">
        <w:tc>
          <w:tcPr>
            <w:tcW w:w="908" w:type="dxa"/>
          </w:tcPr>
          <w:p w14:paraId="36BDFF04" w14:textId="77777777" w:rsidR="00D3349E" w:rsidRDefault="005E7D1E" w:rsidP="00E264FD">
            <w:sdt>
              <w:sdtPr>
                <w:id w:val="579254332"/>
                <w14:checkbox>
                  <w14:checked w14:val="1"/>
                  <w14:checkedState w14:val="2612" w14:font="MS Gothic"/>
                  <w14:uncheckedState w14:val="2610" w14:font="MS Gothic"/>
                </w14:checkbox>
              </w:sdtPr>
              <w:sdtEndPr/>
              <w:sdtContent>
                <w:r w:rsidR="00E14274">
                  <w:rPr>
                    <w:rFonts w:ascii="MS Gothic" w:eastAsia="MS Gothic" w:hAnsi="MS Gothic" w:hint="eastAsia"/>
                  </w:rPr>
                  <w:t>☒</w:t>
                </w:r>
              </w:sdtContent>
            </w:sdt>
            <w:r w:rsidR="00D3349E" w:rsidRPr="00D3349E">
              <w:t xml:space="preserve"> Yes</w:t>
            </w:r>
          </w:p>
        </w:tc>
        <w:tc>
          <w:tcPr>
            <w:tcW w:w="8843" w:type="dxa"/>
          </w:tcPr>
          <w:p w14:paraId="30E3012E"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2A3217C6" w14:textId="77777777" w:rsidTr="00D3349E">
        <w:tc>
          <w:tcPr>
            <w:tcW w:w="908" w:type="dxa"/>
          </w:tcPr>
          <w:p w14:paraId="5CE13EA7" w14:textId="77777777" w:rsidR="00D3349E" w:rsidRDefault="005E7D1E"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1C3A8352" w14:textId="77777777"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0101F58C" w14:textId="77777777" w:rsidR="009064A9" w:rsidRDefault="009064A9" w:rsidP="00D3349E">
            <w:r>
              <w:t>Hiring managers are asked to complete this section as accurately as possible to ensure the safety of the post-holder.</w:t>
            </w:r>
          </w:p>
        </w:tc>
      </w:tr>
    </w:tbl>
    <w:p w14:paraId="0DE4B5B7" w14:textId="77777777" w:rsidR="00D3349E" w:rsidRDefault="00D3349E" w:rsidP="00E264FD"/>
    <w:p w14:paraId="3881FE00"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66204FF1"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4F1DC3D3" w14:textId="77777777" w:rsidTr="00321CAA">
        <w:trPr>
          <w:jc w:val="center"/>
        </w:trPr>
        <w:tc>
          <w:tcPr>
            <w:tcW w:w="5929" w:type="dxa"/>
            <w:shd w:val="clear" w:color="auto" w:fill="D9D9D9" w:themeFill="background1" w:themeFillShade="D9"/>
            <w:vAlign w:val="center"/>
          </w:tcPr>
          <w:p w14:paraId="7AF72F4A"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3639DA92" w14:textId="77777777" w:rsidR="0012209D" w:rsidRPr="009957AE" w:rsidRDefault="0012209D" w:rsidP="00321CAA">
            <w:pPr>
              <w:rPr>
                <w:b/>
                <w:bCs/>
                <w:sz w:val="16"/>
                <w:szCs w:val="18"/>
              </w:rPr>
            </w:pPr>
            <w:r w:rsidRPr="009957AE">
              <w:rPr>
                <w:b/>
                <w:bCs/>
                <w:sz w:val="16"/>
                <w:szCs w:val="18"/>
              </w:rPr>
              <w:t xml:space="preserve">Occasionally </w:t>
            </w:r>
          </w:p>
          <w:p w14:paraId="7193ED19"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CE549E9" w14:textId="77777777" w:rsidR="0012209D" w:rsidRPr="009957AE" w:rsidRDefault="0012209D" w:rsidP="00321CAA">
            <w:pPr>
              <w:rPr>
                <w:b/>
                <w:bCs/>
                <w:sz w:val="16"/>
                <w:szCs w:val="18"/>
              </w:rPr>
            </w:pPr>
            <w:r w:rsidRPr="009957AE">
              <w:rPr>
                <w:b/>
                <w:bCs/>
                <w:sz w:val="16"/>
                <w:szCs w:val="18"/>
              </w:rPr>
              <w:t>Frequently</w:t>
            </w:r>
          </w:p>
          <w:p w14:paraId="00ADE62B"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6A9189FD" w14:textId="77777777" w:rsidR="0012209D" w:rsidRPr="009957AE" w:rsidRDefault="0012209D" w:rsidP="00321CAA">
            <w:pPr>
              <w:rPr>
                <w:sz w:val="16"/>
                <w:szCs w:val="18"/>
              </w:rPr>
            </w:pPr>
            <w:r w:rsidRPr="009957AE">
              <w:rPr>
                <w:b/>
                <w:bCs/>
                <w:sz w:val="16"/>
                <w:szCs w:val="18"/>
              </w:rPr>
              <w:t>Constantly</w:t>
            </w:r>
          </w:p>
          <w:p w14:paraId="403D6D15" w14:textId="77777777" w:rsidR="0012209D" w:rsidRPr="009957AE" w:rsidRDefault="0012209D" w:rsidP="00321CAA">
            <w:pPr>
              <w:rPr>
                <w:sz w:val="16"/>
                <w:szCs w:val="18"/>
              </w:rPr>
            </w:pPr>
            <w:r w:rsidRPr="009957AE">
              <w:rPr>
                <w:sz w:val="12"/>
                <w:szCs w:val="14"/>
              </w:rPr>
              <w:t>(&gt; 60% of time)</w:t>
            </w:r>
          </w:p>
        </w:tc>
      </w:tr>
      <w:tr w:rsidR="0012209D" w:rsidRPr="009957AE" w14:paraId="0BF69EC6" w14:textId="77777777" w:rsidTr="00321CAA">
        <w:trPr>
          <w:jc w:val="center"/>
        </w:trPr>
        <w:tc>
          <w:tcPr>
            <w:tcW w:w="5929" w:type="dxa"/>
            <w:shd w:val="clear" w:color="auto" w:fill="auto"/>
            <w:vAlign w:val="center"/>
          </w:tcPr>
          <w:p w14:paraId="2FEEFE2D"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2DBF0D7D" w14:textId="77777777" w:rsidR="0012209D" w:rsidRPr="009957AE" w:rsidRDefault="0012209D" w:rsidP="00321CAA">
            <w:pPr>
              <w:rPr>
                <w:sz w:val="16"/>
                <w:szCs w:val="16"/>
              </w:rPr>
            </w:pPr>
          </w:p>
        </w:tc>
        <w:tc>
          <w:tcPr>
            <w:tcW w:w="1314" w:type="dxa"/>
            <w:shd w:val="clear" w:color="auto" w:fill="auto"/>
            <w:vAlign w:val="center"/>
          </w:tcPr>
          <w:p w14:paraId="6B62F1B3" w14:textId="77777777" w:rsidR="0012209D" w:rsidRPr="009957AE" w:rsidRDefault="0012209D" w:rsidP="00321CAA">
            <w:pPr>
              <w:rPr>
                <w:sz w:val="16"/>
                <w:szCs w:val="16"/>
              </w:rPr>
            </w:pPr>
          </w:p>
        </w:tc>
        <w:tc>
          <w:tcPr>
            <w:tcW w:w="1314" w:type="dxa"/>
            <w:shd w:val="clear" w:color="auto" w:fill="auto"/>
            <w:vAlign w:val="center"/>
          </w:tcPr>
          <w:p w14:paraId="02F2C34E" w14:textId="77777777" w:rsidR="0012209D" w:rsidRPr="009957AE" w:rsidRDefault="0012209D" w:rsidP="00321CAA">
            <w:pPr>
              <w:rPr>
                <w:sz w:val="16"/>
                <w:szCs w:val="16"/>
              </w:rPr>
            </w:pPr>
          </w:p>
        </w:tc>
      </w:tr>
      <w:tr w:rsidR="0012209D" w:rsidRPr="009957AE" w14:paraId="3B4CA685" w14:textId="77777777" w:rsidTr="00321CAA">
        <w:trPr>
          <w:jc w:val="center"/>
        </w:trPr>
        <w:tc>
          <w:tcPr>
            <w:tcW w:w="5929" w:type="dxa"/>
            <w:shd w:val="clear" w:color="auto" w:fill="auto"/>
            <w:vAlign w:val="center"/>
          </w:tcPr>
          <w:p w14:paraId="7095F9F3"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680A4E5D" w14:textId="77777777" w:rsidR="0012209D" w:rsidRPr="009957AE" w:rsidRDefault="0012209D" w:rsidP="00321CAA">
            <w:pPr>
              <w:rPr>
                <w:sz w:val="16"/>
                <w:szCs w:val="16"/>
              </w:rPr>
            </w:pPr>
          </w:p>
        </w:tc>
        <w:tc>
          <w:tcPr>
            <w:tcW w:w="1314" w:type="dxa"/>
            <w:shd w:val="clear" w:color="auto" w:fill="auto"/>
            <w:vAlign w:val="center"/>
          </w:tcPr>
          <w:p w14:paraId="19219836" w14:textId="77777777" w:rsidR="0012209D" w:rsidRPr="009957AE" w:rsidRDefault="0012209D" w:rsidP="00321CAA">
            <w:pPr>
              <w:rPr>
                <w:sz w:val="16"/>
                <w:szCs w:val="16"/>
              </w:rPr>
            </w:pPr>
          </w:p>
        </w:tc>
        <w:tc>
          <w:tcPr>
            <w:tcW w:w="1314" w:type="dxa"/>
            <w:shd w:val="clear" w:color="auto" w:fill="auto"/>
            <w:vAlign w:val="center"/>
          </w:tcPr>
          <w:p w14:paraId="296FEF7D" w14:textId="77777777" w:rsidR="0012209D" w:rsidRPr="009957AE" w:rsidRDefault="0012209D" w:rsidP="00321CAA">
            <w:pPr>
              <w:rPr>
                <w:sz w:val="16"/>
                <w:szCs w:val="16"/>
              </w:rPr>
            </w:pPr>
          </w:p>
        </w:tc>
      </w:tr>
      <w:tr w:rsidR="0012209D" w:rsidRPr="009957AE" w14:paraId="30EDE1EF" w14:textId="77777777" w:rsidTr="00321CAA">
        <w:trPr>
          <w:jc w:val="center"/>
        </w:trPr>
        <w:tc>
          <w:tcPr>
            <w:tcW w:w="5929" w:type="dxa"/>
            <w:shd w:val="clear" w:color="auto" w:fill="auto"/>
            <w:vAlign w:val="center"/>
          </w:tcPr>
          <w:p w14:paraId="54E414EE"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7194DBDC" w14:textId="77777777" w:rsidR="0012209D" w:rsidRPr="009957AE" w:rsidRDefault="0012209D" w:rsidP="00321CAA">
            <w:pPr>
              <w:rPr>
                <w:sz w:val="16"/>
                <w:szCs w:val="16"/>
              </w:rPr>
            </w:pPr>
          </w:p>
        </w:tc>
        <w:tc>
          <w:tcPr>
            <w:tcW w:w="1314" w:type="dxa"/>
            <w:shd w:val="clear" w:color="auto" w:fill="auto"/>
            <w:vAlign w:val="center"/>
          </w:tcPr>
          <w:p w14:paraId="769D0D3C" w14:textId="77777777" w:rsidR="0012209D" w:rsidRPr="009957AE" w:rsidRDefault="0012209D" w:rsidP="00321CAA">
            <w:pPr>
              <w:rPr>
                <w:sz w:val="16"/>
                <w:szCs w:val="16"/>
              </w:rPr>
            </w:pPr>
          </w:p>
        </w:tc>
        <w:tc>
          <w:tcPr>
            <w:tcW w:w="1314" w:type="dxa"/>
            <w:shd w:val="clear" w:color="auto" w:fill="auto"/>
            <w:vAlign w:val="center"/>
          </w:tcPr>
          <w:p w14:paraId="54CD245A" w14:textId="77777777" w:rsidR="0012209D" w:rsidRPr="009957AE" w:rsidRDefault="0012209D" w:rsidP="00321CAA">
            <w:pPr>
              <w:rPr>
                <w:sz w:val="16"/>
                <w:szCs w:val="16"/>
              </w:rPr>
            </w:pPr>
          </w:p>
        </w:tc>
      </w:tr>
      <w:tr w:rsidR="0012209D" w:rsidRPr="009957AE" w14:paraId="7D8CD5AF" w14:textId="77777777" w:rsidTr="00321CAA">
        <w:trPr>
          <w:jc w:val="center"/>
        </w:trPr>
        <w:tc>
          <w:tcPr>
            <w:tcW w:w="5929" w:type="dxa"/>
            <w:shd w:val="clear" w:color="auto" w:fill="auto"/>
            <w:vAlign w:val="center"/>
          </w:tcPr>
          <w:p w14:paraId="7ED76FAE"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231BE6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6FEB5B0"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0D7AA69" w14:textId="77777777" w:rsidR="0012209D" w:rsidRPr="009957AE" w:rsidRDefault="0012209D" w:rsidP="00321CAA">
            <w:pPr>
              <w:rPr>
                <w:sz w:val="16"/>
                <w:szCs w:val="16"/>
              </w:rPr>
            </w:pPr>
          </w:p>
        </w:tc>
      </w:tr>
      <w:tr w:rsidR="0012209D" w:rsidRPr="009957AE" w14:paraId="75DF9171" w14:textId="77777777" w:rsidTr="00321CAA">
        <w:trPr>
          <w:jc w:val="center"/>
        </w:trPr>
        <w:tc>
          <w:tcPr>
            <w:tcW w:w="5929" w:type="dxa"/>
            <w:tcBorders>
              <w:bottom w:val="nil"/>
            </w:tcBorders>
            <w:shd w:val="clear" w:color="auto" w:fill="auto"/>
            <w:vAlign w:val="center"/>
          </w:tcPr>
          <w:p w14:paraId="682E401B"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7196D06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4FF1C9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D072C0D" w14:textId="77777777" w:rsidR="0012209D" w:rsidRPr="009957AE" w:rsidRDefault="0012209D" w:rsidP="00321CAA">
            <w:pPr>
              <w:rPr>
                <w:sz w:val="16"/>
                <w:szCs w:val="16"/>
              </w:rPr>
            </w:pPr>
          </w:p>
        </w:tc>
      </w:tr>
      <w:tr w:rsidR="0012209D" w:rsidRPr="009957AE" w14:paraId="13BAA473" w14:textId="77777777" w:rsidTr="00321CAA">
        <w:trPr>
          <w:jc w:val="center"/>
        </w:trPr>
        <w:tc>
          <w:tcPr>
            <w:tcW w:w="5929" w:type="dxa"/>
            <w:shd w:val="clear" w:color="auto" w:fill="auto"/>
            <w:vAlign w:val="center"/>
          </w:tcPr>
          <w:p w14:paraId="671CC6A8"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48A21919" w14:textId="77777777" w:rsidR="0012209D" w:rsidRPr="009957AE" w:rsidRDefault="0012209D" w:rsidP="00321CAA">
            <w:pPr>
              <w:rPr>
                <w:sz w:val="16"/>
                <w:szCs w:val="16"/>
              </w:rPr>
            </w:pPr>
          </w:p>
        </w:tc>
        <w:tc>
          <w:tcPr>
            <w:tcW w:w="1314" w:type="dxa"/>
            <w:shd w:val="clear" w:color="auto" w:fill="auto"/>
            <w:vAlign w:val="center"/>
          </w:tcPr>
          <w:p w14:paraId="6BD18F9B" w14:textId="77777777" w:rsidR="0012209D" w:rsidRPr="009957AE" w:rsidRDefault="0012209D" w:rsidP="00321CAA">
            <w:pPr>
              <w:rPr>
                <w:sz w:val="16"/>
                <w:szCs w:val="16"/>
              </w:rPr>
            </w:pPr>
          </w:p>
        </w:tc>
        <w:tc>
          <w:tcPr>
            <w:tcW w:w="1314" w:type="dxa"/>
            <w:shd w:val="clear" w:color="auto" w:fill="auto"/>
            <w:vAlign w:val="center"/>
          </w:tcPr>
          <w:p w14:paraId="238601FE" w14:textId="77777777" w:rsidR="0012209D" w:rsidRPr="009957AE" w:rsidRDefault="0012209D" w:rsidP="00321CAA">
            <w:pPr>
              <w:rPr>
                <w:sz w:val="16"/>
                <w:szCs w:val="16"/>
              </w:rPr>
            </w:pPr>
          </w:p>
        </w:tc>
      </w:tr>
      <w:tr w:rsidR="0012209D" w:rsidRPr="009957AE" w14:paraId="788DDCDA" w14:textId="77777777" w:rsidTr="00321CAA">
        <w:trPr>
          <w:jc w:val="center"/>
        </w:trPr>
        <w:tc>
          <w:tcPr>
            <w:tcW w:w="5929" w:type="dxa"/>
            <w:tcBorders>
              <w:bottom w:val="single" w:sz="4" w:space="0" w:color="auto"/>
            </w:tcBorders>
            <w:shd w:val="clear" w:color="auto" w:fill="auto"/>
            <w:vAlign w:val="center"/>
          </w:tcPr>
          <w:p w14:paraId="78550BF3"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0F3CABC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B08B5D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6DEB4AB" w14:textId="77777777" w:rsidR="0012209D" w:rsidRPr="009957AE" w:rsidRDefault="0012209D" w:rsidP="00321CAA">
            <w:pPr>
              <w:rPr>
                <w:sz w:val="16"/>
                <w:szCs w:val="16"/>
              </w:rPr>
            </w:pPr>
          </w:p>
        </w:tc>
      </w:tr>
      <w:tr w:rsidR="0012209D" w:rsidRPr="009957AE" w14:paraId="3BA44375" w14:textId="77777777" w:rsidTr="00321CAA">
        <w:trPr>
          <w:jc w:val="center"/>
        </w:trPr>
        <w:tc>
          <w:tcPr>
            <w:tcW w:w="9870" w:type="dxa"/>
            <w:gridSpan w:val="4"/>
            <w:shd w:val="clear" w:color="auto" w:fill="D9D9D9"/>
            <w:vAlign w:val="center"/>
          </w:tcPr>
          <w:p w14:paraId="7C5D1BCA"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2FF0DA4D" w14:textId="77777777" w:rsidTr="00321CAA">
        <w:trPr>
          <w:jc w:val="center"/>
        </w:trPr>
        <w:tc>
          <w:tcPr>
            <w:tcW w:w="5929" w:type="dxa"/>
            <w:shd w:val="clear" w:color="auto" w:fill="auto"/>
            <w:vAlign w:val="center"/>
          </w:tcPr>
          <w:p w14:paraId="73CB47B6"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0AD9C6F4" w14:textId="77777777" w:rsidR="0012209D" w:rsidRPr="009957AE" w:rsidRDefault="0012209D" w:rsidP="00321CAA">
            <w:pPr>
              <w:rPr>
                <w:sz w:val="16"/>
                <w:szCs w:val="16"/>
              </w:rPr>
            </w:pPr>
          </w:p>
        </w:tc>
        <w:tc>
          <w:tcPr>
            <w:tcW w:w="1314" w:type="dxa"/>
            <w:shd w:val="clear" w:color="auto" w:fill="auto"/>
            <w:vAlign w:val="center"/>
          </w:tcPr>
          <w:p w14:paraId="4B1F511A" w14:textId="77777777" w:rsidR="0012209D" w:rsidRPr="009957AE" w:rsidRDefault="0012209D" w:rsidP="00321CAA">
            <w:pPr>
              <w:rPr>
                <w:sz w:val="16"/>
                <w:szCs w:val="16"/>
              </w:rPr>
            </w:pPr>
          </w:p>
        </w:tc>
        <w:tc>
          <w:tcPr>
            <w:tcW w:w="1314" w:type="dxa"/>
            <w:shd w:val="clear" w:color="auto" w:fill="auto"/>
            <w:vAlign w:val="center"/>
          </w:tcPr>
          <w:p w14:paraId="65F9C3DC" w14:textId="77777777" w:rsidR="0012209D" w:rsidRPr="009957AE" w:rsidRDefault="0012209D" w:rsidP="00321CAA">
            <w:pPr>
              <w:rPr>
                <w:sz w:val="16"/>
                <w:szCs w:val="16"/>
              </w:rPr>
            </w:pPr>
          </w:p>
        </w:tc>
      </w:tr>
      <w:tr w:rsidR="0012209D" w:rsidRPr="009957AE" w14:paraId="2203FFC3" w14:textId="77777777" w:rsidTr="00321CAA">
        <w:trPr>
          <w:jc w:val="center"/>
        </w:trPr>
        <w:tc>
          <w:tcPr>
            <w:tcW w:w="5929" w:type="dxa"/>
            <w:shd w:val="clear" w:color="auto" w:fill="auto"/>
            <w:vAlign w:val="center"/>
          </w:tcPr>
          <w:p w14:paraId="568E319B"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5023141B" w14:textId="77777777" w:rsidR="0012209D" w:rsidRPr="009957AE" w:rsidRDefault="0012209D" w:rsidP="00321CAA">
            <w:pPr>
              <w:rPr>
                <w:sz w:val="16"/>
                <w:szCs w:val="16"/>
              </w:rPr>
            </w:pPr>
          </w:p>
        </w:tc>
        <w:tc>
          <w:tcPr>
            <w:tcW w:w="1314" w:type="dxa"/>
            <w:shd w:val="clear" w:color="auto" w:fill="auto"/>
            <w:vAlign w:val="center"/>
          </w:tcPr>
          <w:p w14:paraId="1F3B1409" w14:textId="77777777" w:rsidR="0012209D" w:rsidRPr="009957AE" w:rsidRDefault="0012209D" w:rsidP="00321CAA">
            <w:pPr>
              <w:rPr>
                <w:sz w:val="16"/>
                <w:szCs w:val="16"/>
              </w:rPr>
            </w:pPr>
          </w:p>
        </w:tc>
        <w:tc>
          <w:tcPr>
            <w:tcW w:w="1314" w:type="dxa"/>
            <w:shd w:val="clear" w:color="auto" w:fill="auto"/>
            <w:vAlign w:val="center"/>
          </w:tcPr>
          <w:p w14:paraId="562C75D1" w14:textId="77777777" w:rsidR="0012209D" w:rsidRPr="009957AE" w:rsidRDefault="0012209D" w:rsidP="00321CAA">
            <w:pPr>
              <w:rPr>
                <w:sz w:val="16"/>
                <w:szCs w:val="16"/>
              </w:rPr>
            </w:pPr>
          </w:p>
        </w:tc>
      </w:tr>
      <w:tr w:rsidR="0012209D" w:rsidRPr="009957AE" w14:paraId="6CD52756" w14:textId="77777777" w:rsidTr="00321CAA">
        <w:trPr>
          <w:jc w:val="center"/>
        </w:trPr>
        <w:tc>
          <w:tcPr>
            <w:tcW w:w="5929" w:type="dxa"/>
            <w:shd w:val="clear" w:color="auto" w:fill="auto"/>
            <w:vAlign w:val="center"/>
          </w:tcPr>
          <w:p w14:paraId="1583AF1B"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664355AD" w14:textId="77777777" w:rsidR="0012209D" w:rsidRPr="009957AE" w:rsidRDefault="0012209D" w:rsidP="00321CAA">
            <w:pPr>
              <w:rPr>
                <w:sz w:val="16"/>
                <w:szCs w:val="16"/>
              </w:rPr>
            </w:pPr>
          </w:p>
        </w:tc>
        <w:tc>
          <w:tcPr>
            <w:tcW w:w="1314" w:type="dxa"/>
            <w:shd w:val="clear" w:color="auto" w:fill="auto"/>
            <w:vAlign w:val="center"/>
          </w:tcPr>
          <w:p w14:paraId="1A965116" w14:textId="77777777" w:rsidR="0012209D" w:rsidRPr="009957AE" w:rsidRDefault="0012209D" w:rsidP="00321CAA">
            <w:pPr>
              <w:rPr>
                <w:sz w:val="16"/>
                <w:szCs w:val="16"/>
              </w:rPr>
            </w:pPr>
          </w:p>
        </w:tc>
        <w:tc>
          <w:tcPr>
            <w:tcW w:w="1314" w:type="dxa"/>
            <w:shd w:val="clear" w:color="auto" w:fill="auto"/>
            <w:vAlign w:val="center"/>
          </w:tcPr>
          <w:p w14:paraId="7DF4E37C" w14:textId="77777777" w:rsidR="0012209D" w:rsidRPr="009957AE" w:rsidRDefault="0012209D" w:rsidP="00321CAA">
            <w:pPr>
              <w:rPr>
                <w:sz w:val="16"/>
                <w:szCs w:val="16"/>
              </w:rPr>
            </w:pPr>
          </w:p>
        </w:tc>
      </w:tr>
      <w:tr w:rsidR="0012209D" w:rsidRPr="009957AE" w14:paraId="59B8A2E6" w14:textId="77777777" w:rsidTr="00321CAA">
        <w:trPr>
          <w:jc w:val="center"/>
        </w:trPr>
        <w:tc>
          <w:tcPr>
            <w:tcW w:w="5929" w:type="dxa"/>
            <w:tcBorders>
              <w:bottom w:val="single" w:sz="4" w:space="0" w:color="auto"/>
            </w:tcBorders>
            <w:shd w:val="clear" w:color="auto" w:fill="auto"/>
            <w:vAlign w:val="center"/>
          </w:tcPr>
          <w:p w14:paraId="7C748899"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44FB30F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DA6542E"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041E394" w14:textId="77777777" w:rsidR="0012209D" w:rsidRPr="009957AE" w:rsidRDefault="0012209D" w:rsidP="00321CAA">
            <w:pPr>
              <w:rPr>
                <w:sz w:val="16"/>
                <w:szCs w:val="16"/>
              </w:rPr>
            </w:pPr>
          </w:p>
        </w:tc>
      </w:tr>
      <w:tr w:rsidR="0012209D" w:rsidRPr="009957AE" w14:paraId="7BE36055" w14:textId="77777777" w:rsidTr="00321CAA">
        <w:trPr>
          <w:jc w:val="center"/>
        </w:trPr>
        <w:tc>
          <w:tcPr>
            <w:tcW w:w="9870" w:type="dxa"/>
            <w:gridSpan w:val="4"/>
            <w:shd w:val="clear" w:color="auto" w:fill="D9D9D9" w:themeFill="background1" w:themeFillShade="D9"/>
            <w:vAlign w:val="center"/>
          </w:tcPr>
          <w:p w14:paraId="79AFB8ED" w14:textId="77777777" w:rsidR="0012209D" w:rsidRPr="009957AE" w:rsidRDefault="0012209D" w:rsidP="00321CAA">
            <w:pPr>
              <w:rPr>
                <w:sz w:val="16"/>
                <w:szCs w:val="16"/>
              </w:rPr>
            </w:pPr>
            <w:r w:rsidRPr="009957AE">
              <w:rPr>
                <w:b/>
                <w:bCs/>
                <w:sz w:val="16"/>
                <w:szCs w:val="16"/>
              </w:rPr>
              <w:t>PHYSICAL ABILITIES</w:t>
            </w:r>
          </w:p>
        </w:tc>
      </w:tr>
      <w:tr w:rsidR="0012209D" w:rsidRPr="009957AE" w14:paraId="5ECF5512" w14:textId="77777777" w:rsidTr="00321CAA">
        <w:trPr>
          <w:jc w:val="center"/>
        </w:trPr>
        <w:tc>
          <w:tcPr>
            <w:tcW w:w="5929" w:type="dxa"/>
            <w:shd w:val="clear" w:color="auto" w:fill="auto"/>
            <w:vAlign w:val="center"/>
          </w:tcPr>
          <w:p w14:paraId="6D5D11C9"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722B00AE" w14:textId="77777777" w:rsidR="0012209D" w:rsidRPr="009957AE" w:rsidRDefault="0012209D" w:rsidP="00321CAA">
            <w:pPr>
              <w:rPr>
                <w:sz w:val="16"/>
                <w:szCs w:val="16"/>
              </w:rPr>
            </w:pPr>
          </w:p>
        </w:tc>
        <w:tc>
          <w:tcPr>
            <w:tcW w:w="1314" w:type="dxa"/>
            <w:shd w:val="clear" w:color="auto" w:fill="auto"/>
            <w:vAlign w:val="center"/>
          </w:tcPr>
          <w:p w14:paraId="42C6D796" w14:textId="77777777" w:rsidR="0012209D" w:rsidRPr="009957AE" w:rsidRDefault="0012209D" w:rsidP="00321CAA">
            <w:pPr>
              <w:rPr>
                <w:sz w:val="16"/>
                <w:szCs w:val="16"/>
              </w:rPr>
            </w:pPr>
          </w:p>
        </w:tc>
        <w:tc>
          <w:tcPr>
            <w:tcW w:w="1314" w:type="dxa"/>
            <w:shd w:val="clear" w:color="auto" w:fill="auto"/>
            <w:vAlign w:val="center"/>
          </w:tcPr>
          <w:p w14:paraId="6E1831B3" w14:textId="77777777" w:rsidR="0012209D" w:rsidRPr="009957AE" w:rsidRDefault="0012209D" w:rsidP="00321CAA">
            <w:pPr>
              <w:rPr>
                <w:sz w:val="16"/>
                <w:szCs w:val="16"/>
              </w:rPr>
            </w:pPr>
          </w:p>
        </w:tc>
      </w:tr>
      <w:tr w:rsidR="0012209D" w:rsidRPr="009957AE" w14:paraId="14323B5D" w14:textId="77777777" w:rsidTr="00321CAA">
        <w:trPr>
          <w:jc w:val="center"/>
        </w:trPr>
        <w:tc>
          <w:tcPr>
            <w:tcW w:w="5929" w:type="dxa"/>
            <w:shd w:val="clear" w:color="auto" w:fill="auto"/>
            <w:vAlign w:val="center"/>
          </w:tcPr>
          <w:p w14:paraId="67D9D681"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54E11D2A" w14:textId="77777777" w:rsidR="0012209D" w:rsidRPr="009957AE" w:rsidRDefault="0012209D" w:rsidP="00321CAA">
            <w:pPr>
              <w:rPr>
                <w:sz w:val="16"/>
                <w:szCs w:val="16"/>
              </w:rPr>
            </w:pPr>
          </w:p>
        </w:tc>
        <w:tc>
          <w:tcPr>
            <w:tcW w:w="1314" w:type="dxa"/>
            <w:shd w:val="clear" w:color="auto" w:fill="auto"/>
            <w:vAlign w:val="center"/>
          </w:tcPr>
          <w:p w14:paraId="31126E5D" w14:textId="77777777" w:rsidR="0012209D" w:rsidRPr="009957AE" w:rsidRDefault="0012209D" w:rsidP="00321CAA">
            <w:pPr>
              <w:rPr>
                <w:sz w:val="16"/>
                <w:szCs w:val="16"/>
              </w:rPr>
            </w:pPr>
          </w:p>
        </w:tc>
        <w:tc>
          <w:tcPr>
            <w:tcW w:w="1314" w:type="dxa"/>
            <w:shd w:val="clear" w:color="auto" w:fill="auto"/>
            <w:vAlign w:val="center"/>
          </w:tcPr>
          <w:p w14:paraId="2DE403A5" w14:textId="77777777" w:rsidR="0012209D" w:rsidRPr="009957AE" w:rsidRDefault="0012209D" w:rsidP="00321CAA">
            <w:pPr>
              <w:rPr>
                <w:sz w:val="16"/>
                <w:szCs w:val="16"/>
              </w:rPr>
            </w:pPr>
          </w:p>
        </w:tc>
      </w:tr>
      <w:tr w:rsidR="0012209D" w:rsidRPr="009957AE" w14:paraId="1F4975F0" w14:textId="77777777" w:rsidTr="00321CAA">
        <w:trPr>
          <w:jc w:val="center"/>
        </w:trPr>
        <w:tc>
          <w:tcPr>
            <w:tcW w:w="5929" w:type="dxa"/>
            <w:shd w:val="clear" w:color="auto" w:fill="auto"/>
            <w:vAlign w:val="center"/>
          </w:tcPr>
          <w:p w14:paraId="034CFEBB"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62431CDC" w14:textId="77777777" w:rsidR="0012209D" w:rsidRPr="009957AE" w:rsidRDefault="0012209D" w:rsidP="00321CAA">
            <w:pPr>
              <w:rPr>
                <w:sz w:val="16"/>
                <w:szCs w:val="16"/>
              </w:rPr>
            </w:pPr>
          </w:p>
        </w:tc>
        <w:tc>
          <w:tcPr>
            <w:tcW w:w="1314" w:type="dxa"/>
            <w:shd w:val="clear" w:color="auto" w:fill="auto"/>
            <w:vAlign w:val="center"/>
          </w:tcPr>
          <w:p w14:paraId="49E398E2" w14:textId="77777777" w:rsidR="0012209D" w:rsidRPr="009957AE" w:rsidRDefault="0012209D" w:rsidP="00321CAA">
            <w:pPr>
              <w:rPr>
                <w:sz w:val="16"/>
                <w:szCs w:val="16"/>
              </w:rPr>
            </w:pPr>
          </w:p>
        </w:tc>
        <w:tc>
          <w:tcPr>
            <w:tcW w:w="1314" w:type="dxa"/>
            <w:shd w:val="clear" w:color="auto" w:fill="auto"/>
            <w:vAlign w:val="center"/>
          </w:tcPr>
          <w:p w14:paraId="16287F21" w14:textId="77777777" w:rsidR="0012209D" w:rsidRPr="009957AE" w:rsidRDefault="0012209D" w:rsidP="00321CAA">
            <w:pPr>
              <w:rPr>
                <w:sz w:val="16"/>
                <w:szCs w:val="16"/>
              </w:rPr>
            </w:pPr>
          </w:p>
        </w:tc>
      </w:tr>
      <w:tr w:rsidR="0012209D" w:rsidRPr="009957AE" w14:paraId="66F91893" w14:textId="77777777" w:rsidTr="00321CAA">
        <w:trPr>
          <w:jc w:val="center"/>
        </w:trPr>
        <w:tc>
          <w:tcPr>
            <w:tcW w:w="5929" w:type="dxa"/>
            <w:shd w:val="clear" w:color="auto" w:fill="auto"/>
            <w:vAlign w:val="center"/>
          </w:tcPr>
          <w:p w14:paraId="27E5975E"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5BE93A62" w14:textId="77777777" w:rsidR="0012209D" w:rsidRPr="009957AE" w:rsidRDefault="0012209D" w:rsidP="00321CAA">
            <w:pPr>
              <w:rPr>
                <w:sz w:val="16"/>
                <w:szCs w:val="16"/>
              </w:rPr>
            </w:pPr>
          </w:p>
        </w:tc>
        <w:tc>
          <w:tcPr>
            <w:tcW w:w="1314" w:type="dxa"/>
            <w:shd w:val="clear" w:color="auto" w:fill="auto"/>
            <w:vAlign w:val="center"/>
          </w:tcPr>
          <w:p w14:paraId="384BA73E" w14:textId="77777777" w:rsidR="0012209D" w:rsidRPr="009957AE" w:rsidRDefault="0012209D" w:rsidP="00321CAA">
            <w:pPr>
              <w:rPr>
                <w:sz w:val="16"/>
                <w:szCs w:val="16"/>
              </w:rPr>
            </w:pPr>
          </w:p>
        </w:tc>
        <w:tc>
          <w:tcPr>
            <w:tcW w:w="1314" w:type="dxa"/>
            <w:shd w:val="clear" w:color="auto" w:fill="auto"/>
            <w:vAlign w:val="center"/>
          </w:tcPr>
          <w:p w14:paraId="34B3F2EB" w14:textId="77777777" w:rsidR="0012209D" w:rsidRPr="009957AE" w:rsidRDefault="0012209D" w:rsidP="00321CAA">
            <w:pPr>
              <w:rPr>
                <w:sz w:val="16"/>
                <w:szCs w:val="16"/>
              </w:rPr>
            </w:pPr>
          </w:p>
        </w:tc>
      </w:tr>
      <w:tr w:rsidR="0012209D" w:rsidRPr="009957AE" w14:paraId="57EF0D09" w14:textId="77777777" w:rsidTr="00321CAA">
        <w:trPr>
          <w:jc w:val="center"/>
        </w:trPr>
        <w:tc>
          <w:tcPr>
            <w:tcW w:w="5929" w:type="dxa"/>
            <w:shd w:val="clear" w:color="auto" w:fill="auto"/>
            <w:vAlign w:val="center"/>
          </w:tcPr>
          <w:p w14:paraId="7A2B3081"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7D34F5C7" w14:textId="77777777" w:rsidR="0012209D" w:rsidRPr="009957AE" w:rsidRDefault="0012209D" w:rsidP="00321CAA">
            <w:pPr>
              <w:rPr>
                <w:sz w:val="16"/>
                <w:szCs w:val="16"/>
              </w:rPr>
            </w:pPr>
          </w:p>
        </w:tc>
        <w:tc>
          <w:tcPr>
            <w:tcW w:w="1314" w:type="dxa"/>
            <w:shd w:val="clear" w:color="auto" w:fill="auto"/>
            <w:vAlign w:val="center"/>
          </w:tcPr>
          <w:p w14:paraId="0B4020A7" w14:textId="77777777" w:rsidR="0012209D" w:rsidRPr="009957AE" w:rsidRDefault="0012209D" w:rsidP="00321CAA">
            <w:pPr>
              <w:rPr>
                <w:sz w:val="16"/>
                <w:szCs w:val="16"/>
              </w:rPr>
            </w:pPr>
          </w:p>
        </w:tc>
        <w:tc>
          <w:tcPr>
            <w:tcW w:w="1314" w:type="dxa"/>
            <w:shd w:val="clear" w:color="auto" w:fill="auto"/>
            <w:vAlign w:val="center"/>
          </w:tcPr>
          <w:p w14:paraId="1D7B270A" w14:textId="77777777" w:rsidR="0012209D" w:rsidRPr="009957AE" w:rsidRDefault="0012209D" w:rsidP="00321CAA">
            <w:pPr>
              <w:rPr>
                <w:sz w:val="16"/>
                <w:szCs w:val="16"/>
              </w:rPr>
            </w:pPr>
          </w:p>
        </w:tc>
      </w:tr>
      <w:tr w:rsidR="0012209D" w:rsidRPr="009957AE" w14:paraId="069E2BBA" w14:textId="77777777" w:rsidTr="00321CAA">
        <w:trPr>
          <w:jc w:val="center"/>
        </w:trPr>
        <w:tc>
          <w:tcPr>
            <w:tcW w:w="5929" w:type="dxa"/>
            <w:shd w:val="clear" w:color="auto" w:fill="auto"/>
            <w:vAlign w:val="center"/>
          </w:tcPr>
          <w:p w14:paraId="55F9301E"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4F904CB7" w14:textId="77777777" w:rsidR="0012209D" w:rsidRPr="009957AE" w:rsidRDefault="0012209D" w:rsidP="00321CAA">
            <w:pPr>
              <w:rPr>
                <w:sz w:val="16"/>
                <w:szCs w:val="16"/>
              </w:rPr>
            </w:pPr>
          </w:p>
        </w:tc>
        <w:tc>
          <w:tcPr>
            <w:tcW w:w="1314" w:type="dxa"/>
            <w:shd w:val="clear" w:color="auto" w:fill="auto"/>
            <w:vAlign w:val="center"/>
          </w:tcPr>
          <w:p w14:paraId="06971CD3" w14:textId="77777777" w:rsidR="0012209D" w:rsidRPr="009957AE" w:rsidRDefault="0012209D" w:rsidP="00321CAA">
            <w:pPr>
              <w:rPr>
                <w:sz w:val="16"/>
                <w:szCs w:val="16"/>
              </w:rPr>
            </w:pPr>
          </w:p>
        </w:tc>
        <w:tc>
          <w:tcPr>
            <w:tcW w:w="1314" w:type="dxa"/>
            <w:shd w:val="clear" w:color="auto" w:fill="auto"/>
            <w:vAlign w:val="center"/>
          </w:tcPr>
          <w:p w14:paraId="2A1F701D" w14:textId="77777777" w:rsidR="0012209D" w:rsidRPr="009957AE" w:rsidRDefault="0012209D" w:rsidP="00321CAA">
            <w:pPr>
              <w:rPr>
                <w:sz w:val="16"/>
                <w:szCs w:val="16"/>
              </w:rPr>
            </w:pPr>
          </w:p>
        </w:tc>
      </w:tr>
      <w:tr w:rsidR="0012209D" w:rsidRPr="009957AE" w14:paraId="268DBE03" w14:textId="77777777" w:rsidTr="00321CAA">
        <w:trPr>
          <w:jc w:val="center"/>
        </w:trPr>
        <w:tc>
          <w:tcPr>
            <w:tcW w:w="5929" w:type="dxa"/>
            <w:shd w:val="clear" w:color="auto" w:fill="auto"/>
            <w:vAlign w:val="center"/>
          </w:tcPr>
          <w:p w14:paraId="38F39444"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03EFCA41" w14:textId="77777777" w:rsidR="0012209D" w:rsidRPr="009957AE" w:rsidRDefault="0012209D" w:rsidP="00321CAA">
            <w:pPr>
              <w:rPr>
                <w:sz w:val="16"/>
                <w:szCs w:val="16"/>
              </w:rPr>
            </w:pPr>
          </w:p>
        </w:tc>
        <w:tc>
          <w:tcPr>
            <w:tcW w:w="1314" w:type="dxa"/>
            <w:shd w:val="clear" w:color="auto" w:fill="auto"/>
            <w:vAlign w:val="center"/>
          </w:tcPr>
          <w:p w14:paraId="5F96A722" w14:textId="77777777" w:rsidR="0012209D" w:rsidRPr="009957AE" w:rsidRDefault="0012209D" w:rsidP="00321CAA">
            <w:pPr>
              <w:rPr>
                <w:sz w:val="16"/>
                <w:szCs w:val="16"/>
              </w:rPr>
            </w:pPr>
          </w:p>
        </w:tc>
        <w:tc>
          <w:tcPr>
            <w:tcW w:w="1314" w:type="dxa"/>
            <w:shd w:val="clear" w:color="auto" w:fill="auto"/>
            <w:vAlign w:val="center"/>
          </w:tcPr>
          <w:p w14:paraId="5B95CD12" w14:textId="77777777" w:rsidR="0012209D" w:rsidRPr="009957AE" w:rsidRDefault="0012209D" w:rsidP="00321CAA">
            <w:pPr>
              <w:rPr>
                <w:sz w:val="16"/>
                <w:szCs w:val="16"/>
              </w:rPr>
            </w:pPr>
          </w:p>
        </w:tc>
      </w:tr>
      <w:tr w:rsidR="0012209D" w:rsidRPr="009957AE" w14:paraId="4C6E9ACC" w14:textId="77777777" w:rsidTr="00321CAA">
        <w:trPr>
          <w:jc w:val="center"/>
        </w:trPr>
        <w:tc>
          <w:tcPr>
            <w:tcW w:w="5929" w:type="dxa"/>
            <w:shd w:val="clear" w:color="auto" w:fill="auto"/>
            <w:vAlign w:val="center"/>
          </w:tcPr>
          <w:p w14:paraId="2700D52B"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5220BBB2" w14:textId="77777777" w:rsidR="0012209D" w:rsidRPr="009957AE" w:rsidRDefault="0012209D" w:rsidP="00321CAA">
            <w:pPr>
              <w:rPr>
                <w:sz w:val="16"/>
                <w:szCs w:val="16"/>
              </w:rPr>
            </w:pPr>
          </w:p>
        </w:tc>
        <w:tc>
          <w:tcPr>
            <w:tcW w:w="1314" w:type="dxa"/>
            <w:shd w:val="clear" w:color="auto" w:fill="auto"/>
            <w:vAlign w:val="center"/>
          </w:tcPr>
          <w:p w14:paraId="13CB595B" w14:textId="77777777" w:rsidR="0012209D" w:rsidRPr="009957AE" w:rsidRDefault="0012209D" w:rsidP="00321CAA">
            <w:pPr>
              <w:rPr>
                <w:sz w:val="16"/>
                <w:szCs w:val="16"/>
              </w:rPr>
            </w:pPr>
          </w:p>
        </w:tc>
        <w:tc>
          <w:tcPr>
            <w:tcW w:w="1314" w:type="dxa"/>
            <w:shd w:val="clear" w:color="auto" w:fill="auto"/>
            <w:vAlign w:val="center"/>
          </w:tcPr>
          <w:p w14:paraId="6D9C8D39" w14:textId="77777777" w:rsidR="0012209D" w:rsidRPr="009957AE" w:rsidRDefault="0012209D" w:rsidP="00321CAA">
            <w:pPr>
              <w:rPr>
                <w:sz w:val="16"/>
                <w:szCs w:val="16"/>
              </w:rPr>
            </w:pPr>
          </w:p>
        </w:tc>
      </w:tr>
      <w:tr w:rsidR="0012209D" w:rsidRPr="009957AE" w14:paraId="3B809D83" w14:textId="77777777" w:rsidTr="00321CAA">
        <w:trPr>
          <w:jc w:val="center"/>
        </w:trPr>
        <w:tc>
          <w:tcPr>
            <w:tcW w:w="5929" w:type="dxa"/>
            <w:shd w:val="clear" w:color="auto" w:fill="auto"/>
            <w:vAlign w:val="center"/>
          </w:tcPr>
          <w:p w14:paraId="5B9D91A8"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675E05EE" w14:textId="77777777" w:rsidR="0012209D" w:rsidRPr="009957AE" w:rsidRDefault="0012209D" w:rsidP="00321CAA">
            <w:pPr>
              <w:rPr>
                <w:sz w:val="16"/>
                <w:szCs w:val="16"/>
              </w:rPr>
            </w:pPr>
          </w:p>
        </w:tc>
        <w:tc>
          <w:tcPr>
            <w:tcW w:w="1314" w:type="dxa"/>
            <w:shd w:val="clear" w:color="auto" w:fill="auto"/>
            <w:vAlign w:val="center"/>
          </w:tcPr>
          <w:p w14:paraId="2FC17F8B" w14:textId="77777777" w:rsidR="0012209D" w:rsidRPr="009957AE" w:rsidRDefault="0012209D" w:rsidP="00321CAA">
            <w:pPr>
              <w:rPr>
                <w:sz w:val="16"/>
                <w:szCs w:val="16"/>
              </w:rPr>
            </w:pPr>
          </w:p>
        </w:tc>
        <w:tc>
          <w:tcPr>
            <w:tcW w:w="1314" w:type="dxa"/>
            <w:shd w:val="clear" w:color="auto" w:fill="auto"/>
            <w:vAlign w:val="center"/>
          </w:tcPr>
          <w:p w14:paraId="0A4F7224" w14:textId="77777777" w:rsidR="0012209D" w:rsidRPr="009957AE" w:rsidRDefault="0012209D" w:rsidP="00321CAA">
            <w:pPr>
              <w:rPr>
                <w:sz w:val="16"/>
                <w:szCs w:val="16"/>
              </w:rPr>
            </w:pPr>
          </w:p>
        </w:tc>
      </w:tr>
      <w:tr w:rsidR="0012209D" w:rsidRPr="009957AE" w14:paraId="4AC22D34" w14:textId="77777777" w:rsidTr="00321CAA">
        <w:trPr>
          <w:jc w:val="center"/>
        </w:trPr>
        <w:tc>
          <w:tcPr>
            <w:tcW w:w="5929" w:type="dxa"/>
            <w:shd w:val="clear" w:color="auto" w:fill="auto"/>
            <w:vAlign w:val="center"/>
          </w:tcPr>
          <w:p w14:paraId="7DF8F72E"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5AE48A43" w14:textId="77777777" w:rsidR="0012209D" w:rsidRPr="009957AE" w:rsidRDefault="0012209D" w:rsidP="00321CAA">
            <w:pPr>
              <w:rPr>
                <w:sz w:val="16"/>
                <w:szCs w:val="16"/>
              </w:rPr>
            </w:pPr>
          </w:p>
        </w:tc>
        <w:tc>
          <w:tcPr>
            <w:tcW w:w="1314" w:type="dxa"/>
            <w:shd w:val="clear" w:color="auto" w:fill="auto"/>
            <w:vAlign w:val="center"/>
          </w:tcPr>
          <w:p w14:paraId="50F40DEB" w14:textId="77777777" w:rsidR="0012209D" w:rsidRPr="009957AE" w:rsidRDefault="0012209D" w:rsidP="00321CAA">
            <w:pPr>
              <w:rPr>
                <w:sz w:val="16"/>
                <w:szCs w:val="16"/>
              </w:rPr>
            </w:pPr>
          </w:p>
        </w:tc>
        <w:tc>
          <w:tcPr>
            <w:tcW w:w="1314" w:type="dxa"/>
            <w:shd w:val="clear" w:color="auto" w:fill="auto"/>
            <w:vAlign w:val="center"/>
          </w:tcPr>
          <w:p w14:paraId="77A52294" w14:textId="77777777" w:rsidR="0012209D" w:rsidRPr="009957AE" w:rsidRDefault="0012209D" w:rsidP="00321CAA">
            <w:pPr>
              <w:rPr>
                <w:sz w:val="16"/>
                <w:szCs w:val="16"/>
              </w:rPr>
            </w:pPr>
          </w:p>
        </w:tc>
      </w:tr>
      <w:tr w:rsidR="0012209D" w:rsidRPr="009957AE" w14:paraId="0F5E65E5" w14:textId="77777777" w:rsidTr="00321CAA">
        <w:trPr>
          <w:jc w:val="center"/>
        </w:trPr>
        <w:tc>
          <w:tcPr>
            <w:tcW w:w="5929" w:type="dxa"/>
            <w:tcBorders>
              <w:bottom w:val="single" w:sz="4" w:space="0" w:color="auto"/>
            </w:tcBorders>
            <w:shd w:val="clear" w:color="auto" w:fill="auto"/>
            <w:vAlign w:val="center"/>
          </w:tcPr>
          <w:p w14:paraId="3DE54118"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007DCDA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50EA2D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DD355C9" w14:textId="77777777" w:rsidR="0012209D" w:rsidRPr="009957AE" w:rsidRDefault="0012209D" w:rsidP="00321CAA">
            <w:pPr>
              <w:rPr>
                <w:sz w:val="16"/>
                <w:szCs w:val="16"/>
              </w:rPr>
            </w:pPr>
          </w:p>
        </w:tc>
      </w:tr>
      <w:tr w:rsidR="0012209D" w:rsidRPr="009957AE" w14:paraId="73D1C21C" w14:textId="77777777" w:rsidTr="00321CAA">
        <w:trPr>
          <w:jc w:val="center"/>
        </w:trPr>
        <w:tc>
          <w:tcPr>
            <w:tcW w:w="9870" w:type="dxa"/>
            <w:gridSpan w:val="4"/>
            <w:shd w:val="clear" w:color="auto" w:fill="D9D9D9" w:themeFill="background1" w:themeFillShade="D9"/>
            <w:vAlign w:val="center"/>
          </w:tcPr>
          <w:p w14:paraId="15DB6D1B" w14:textId="77777777" w:rsidR="0012209D" w:rsidRPr="009957AE" w:rsidRDefault="0012209D" w:rsidP="00321CAA">
            <w:pPr>
              <w:rPr>
                <w:sz w:val="16"/>
                <w:szCs w:val="16"/>
              </w:rPr>
            </w:pPr>
            <w:r w:rsidRPr="009957AE">
              <w:rPr>
                <w:b/>
                <w:bCs/>
                <w:sz w:val="16"/>
                <w:szCs w:val="16"/>
              </w:rPr>
              <w:t>PSYCHOSOCIAL ISSUES</w:t>
            </w:r>
          </w:p>
        </w:tc>
      </w:tr>
      <w:tr w:rsidR="0012209D" w:rsidRPr="009957AE" w14:paraId="1FE3D53E" w14:textId="77777777" w:rsidTr="00321CAA">
        <w:trPr>
          <w:jc w:val="center"/>
        </w:trPr>
        <w:tc>
          <w:tcPr>
            <w:tcW w:w="5929" w:type="dxa"/>
            <w:shd w:val="clear" w:color="auto" w:fill="auto"/>
            <w:vAlign w:val="center"/>
          </w:tcPr>
          <w:p w14:paraId="28257798"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A81F0B1" w14:textId="77777777" w:rsidR="0012209D" w:rsidRPr="009957AE" w:rsidRDefault="0012209D" w:rsidP="00321CAA">
            <w:pPr>
              <w:rPr>
                <w:sz w:val="16"/>
                <w:szCs w:val="16"/>
              </w:rPr>
            </w:pPr>
          </w:p>
        </w:tc>
        <w:tc>
          <w:tcPr>
            <w:tcW w:w="1314" w:type="dxa"/>
            <w:shd w:val="clear" w:color="auto" w:fill="auto"/>
            <w:vAlign w:val="center"/>
          </w:tcPr>
          <w:p w14:paraId="717AAFBA" w14:textId="77777777" w:rsidR="0012209D" w:rsidRPr="009957AE" w:rsidRDefault="0012209D" w:rsidP="00321CAA">
            <w:pPr>
              <w:rPr>
                <w:sz w:val="16"/>
                <w:szCs w:val="16"/>
              </w:rPr>
            </w:pPr>
          </w:p>
        </w:tc>
        <w:tc>
          <w:tcPr>
            <w:tcW w:w="1314" w:type="dxa"/>
            <w:shd w:val="clear" w:color="auto" w:fill="auto"/>
            <w:vAlign w:val="center"/>
          </w:tcPr>
          <w:p w14:paraId="56EE48EE" w14:textId="77777777" w:rsidR="0012209D" w:rsidRPr="009957AE" w:rsidRDefault="0012209D" w:rsidP="00321CAA">
            <w:pPr>
              <w:rPr>
                <w:sz w:val="16"/>
                <w:szCs w:val="16"/>
              </w:rPr>
            </w:pPr>
          </w:p>
        </w:tc>
      </w:tr>
      <w:tr w:rsidR="0012209D" w:rsidRPr="009957AE" w14:paraId="7C4B3AEE" w14:textId="77777777" w:rsidTr="00321CAA">
        <w:trPr>
          <w:jc w:val="center"/>
        </w:trPr>
        <w:tc>
          <w:tcPr>
            <w:tcW w:w="5929" w:type="dxa"/>
            <w:shd w:val="clear" w:color="auto" w:fill="auto"/>
            <w:vAlign w:val="center"/>
          </w:tcPr>
          <w:p w14:paraId="6D842266"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2908EB2C" w14:textId="77777777" w:rsidR="0012209D" w:rsidRPr="009957AE" w:rsidRDefault="0012209D" w:rsidP="00321CAA">
            <w:pPr>
              <w:rPr>
                <w:sz w:val="16"/>
                <w:szCs w:val="16"/>
              </w:rPr>
            </w:pPr>
          </w:p>
        </w:tc>
        <w:tc>
          <w:tcPr>
            <w:tcW w:w="1314" w:type="dxa"/>
            <w:shd w:val="clear" w:color="auto" w:fill="auto"/>
            <w:vAlign w:val="center"/>
          </w:tcPr>
          <w:p w14:paraId="121FD38A" w14:textId="77777777" w:rsidR="0012209D" w:rsidRPr="009957AE" w:rsidRDefault="0012209D" w:rsidP="00321CAA">
            <w:pPr>
              <w:rPr>
                <w:sz w:val="16"/>
                <w:szCs w:val="16"/>
              </w:rPr>
            </w:pPr>
          </w:p>
        </w:tc>
        <w:tc>
          <w:tcPr>
            <w:tcW w:w="1314" w:type="dxa"/>
            <w:shd w:val="clear" w:color="auto" w:fill="auto"/>
            <w:vAlign w:val="center"/>
          </w:tcPr>
          <w:p w14:paraId="1FE2DD96" w14:textId="77777777" w:rsidR="0012209D" w:rsidRPr="009957AE" w:rsidRDefault="0012209D" w:rsidP="00321CAA">
            <w:pPr>
              <w:rPr>
                <w:sz w:val="16"/>
                <w:szCs w:val="16"/>
              </w:rPr>
            </w:pPr>
          </w:p>
        </w:tc>
      </w:tr>
      <w:tr w:rsidR="0012209D" w:rsidRPr="009957AE" w14:paraId="4EC2ECEA" w14:textId="77777777" w:rsidTr="00321CAA">
        <w:trPr>
          <w:jc w:val="center"/>
        </w:trPr>
        <w:tc>
          <w:tcPr>
            <w:tcW w:w="5929" w:type="dxa"/>
            <w:shd w:val="clear" w:color="auto" w:fill="auto"/>
            <w:vAlign w:val="center"/>
          </w:tcPr>
          <w:p w14:paraId="3C2AEA86"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27357532" w14:textId="77777777" w:rsidR="0012209D" w:rsidRPr="009957AE" w:rsidRDefault="0012209D" w:rsidP="00321CAA">
            <w:pPr>
              <w:rPr>
                <w:sz w:val="16"/>
                <w:szCs w:val="16"/>
              </w:rPr>
            </w:pPr>
          </w:p>
        </w:tc>
        <w:tc>
          <w:tcPr>
            <w:tcW w:w="1314" w:type="dxa"/>
            <w:shd w:val="clear" w:color="auto" w:fill="auto"/>
            <w:vAlign w:val="center"/>
          </w:tcPr>
          <w:p w14:paraId="07F023C8" w14:textId="77777777" w:rsidR="0012209D" w:rsidRPr="009957AE" w:rsidRDefault="0012209D" w:rsidP="00321CAA">
            <w:pPr>
              <w:rPr>
                <w:sz w:val="16"/>
                <w:szCs w:val="16"/>
              </w:rPr>
            </w:pPr>
          </w:p>
        </w:tc>
        <w:tc>
          <w:tcPr>
            <w:tcW w:w="1314" w:type="dxa"/>
            <w:shd w:val="clear" w:color="auto" w:fill="auto"/>
            <w:vAlign w:val="center"/>
          </w:tcPr>
          <w:p w14:paraId="4BDB5498" w14:textId="77777777" w:rsidR="0012209D" w:rsidRPr="009957AE" w:rsidRDefault="0012209D" w:rsidP="00321CAA">
            <w:pPr>
              <w:rPr>
                <w:sz w:val="16"/>
                <w:szCs w:val="16"/>
              </w:rPr>
            </w:pPr>
          </w:p>
        </w:tc>
      </w:tr>
    </w:tbl>
    <w:p w14:paraId="2916C19D" w14:textId="77777777" w:rsidR="00F01EA0" w:rsidRPr="0012209D" w:rsidRDefault="00F01EA0" w:rsidP="0012209D"/>
    <w:p w14:paraId="3C06A989" w14:textId="151DE554" w:rsidR="7F28AF84" w:rsidRDefault="7F28AF84" w:rsidP="7F28AF84"/>
    <w:p w14:paraId="4A66B0D9" w14:textId="77777777" w:rsidR="00032E75" w:rsidRDefault="00032E75">
      <w:pPr>
        <w:overflowPunct/>
        <w:autoSpaceDE/>
        <w:autoSpaceDN/>
        <w:adjustRightInd/>
        <w:spacing w:before="0" w:after="0"/>
        <w:textAlignment w:val="auto"/>
        <w:rPr>
          <w:rFonts w:ascii="Georgia" w:eastAsia="Georgia" w:hAnsi="Georgia" w:cs="Georgia"/>
          <w:color w:val="808080" w:themeColor="background1" w:themeShade="80"/>
          <w:sz w:val="52"/>
          <w:szCs w:val="52"/>
        </w:rPr>
      </w:pPr>
      <w:r>
        <w:rPr>
          <w:rFonts w:ascii="Georgia" w:eastAsia="Georgia" w:hAnsi="Georgia" w:cs="Georgia"/>
          <w:color w:val="808080" w:themeColor="background1" w:themeShade="80"/>
          <w:sz w:val="52"/>
          <w:szCs w:val="52"/>
        </w:rPr>
        <w:br w:type="page"/>
      </w:r>
    </w:p>
    <w:p w14:paraId="54610C98" w14:textId="2E13D888" w:rsidR="0BFF1928" w:rsidRDefault="0BFF1928" w:rsidP="7F28AF84">
      <w:pPr>
        <w:spacing w:line="276" w:lineRule="auto"/>
      </w:pPr>
      <w:r w:rsidRPr="7F28AF84">
        <w:rPr>
          <w:rFonts w:ascii="Georgia" w:eastAsia="Georgia" w:hAnsi="Georgia" w:cs="Georgia"/>
          <w:color w:val="808080" w:themeColor="background1" w:themeShade="80"/>
          <w:sz w:val="52"/>
          <w:szCs w:val="52"/>
        </w:rPr>
        <w:lastRenderedPageBreak/>
        <w:t>Embedding Collegiality</w:t>
      </w:r>
    </w:p>
    <w:p w14:paraId="7CCB3385" w14:textId="6592C424" w:rsidR="0BFF1928" w:rsidRDefault="0BFF1928" w:rsidP="7F28AF84">
      <w:pPr>
        <w:spacing w:line="276" w:lineRule="auto"/>
      </w:pPr>
      <w:r w:rsidRPr="7F28AF84">
        <w:rPr>
          <w:rFonts w:eastAsia="Lucida Sans" w:cs="Lucida Sans"/>
          <w:szCs w:val="18"/>
        </w:rPr>
        <w:t xml:space="preserve"> </w:t>
      </w:r>
    </w:p>
    <w:p w14:paraId="1C42D88C" w14:textId="66F3E879" w:rsidR="0BFF1928" w:rsidRDefault="0BFF1928" w:rsidP="7F28AF84">
      <w:pPr>
        <w:spacing w:line="276" w:lineRule="auto"/>
      </w:pPr>
      <w:r w:rsidRPr="7F28AF84">
        <w:rPr>
          <w:rFonts w:eastAsia="Lucida Sans" w:cs="Lucida Sans"/>
          <w:szCs w:val="18"/>
        </w:rPr>
        <w:t xml:space="preserve">Collegiality represents one of the four core principles of the University; Collegiality, Quality, Internationalisation and Sustainability and is at the heart of everything we do. Our Southampton Behaviours set out our expectations of all staff across the University to support the achievement of our strategy. </w:t>
      </w:r>
    </w:p>
    <w:tbl>
      <w:tblPr>
        <w:tblW w:w="0" w:type="auto"/>
        <w:tblInd w:w="105" w:type="dxa"/>
        <w:tblLayout w:type="fixed"/>
        <w:tblLook w:val="04A0" w:firstRow="1" w:lastRow="0" w:firstColumn="1" w:lastColumn="0" w:noHBand="0" w:noVBand="1"/>
      </w:tblPr>
      <w:tblGrid>
        <w:gridCol w:w="1305"/>
        <w:gridCol w:w="8220"/>
      </w:tblGrid>
      <w:tr w:rsidR="7F28AF84" w14:paraId="4CA8EA8E" w14:textId="77777777" w:rsidTr="7F28AF84">
        <w:trPr>
          <w:trHeight w:val="330"/>
        </w:trPr>
        <w:tc>
          <w:tcPr>
            <w:tcW w:w="1305" w:type="dxa"/>
            <w:tcBorders>
              <w:top w:val="single" w:sz="8" w:space="0" w:color="auto"/>
              <w:left w:val="single" w:sz="8" w:space="0" w:color="auto"/>
              <w:bottom w:val="nil"/>
              <w:right w:val="nil"/>
            </w:tcBorders>
            <w:tcMar>
              <w:left w:w="108" w:type="dxa"/>
              <w:right w:w="108" w:type="dxa"/>
            </w:tcMar>
            <w:vAlign w:val="center"/>
          </w:tcPr>
          <w:p w14:paraId="16119409" w14:textId="497AB88B" w:rsidR="7F28AF84" w:rsidRDefault="7F28AF84" w:rsidP="7F28AF84">
            <w:pPr>
              <w:spacing w:line="276" w:lineRule="auto"/>
              <w:jc w:val="center"/>
            </w:pPr>
            <w:r w:rsidRPr="7F28AF84">
              <w:rPr>
                <w:rFonts w:ascii="Calibri" w:eastAsia="Calibri" w:hAnsi="Calibri" w:cs="Calibri"/>
                <w:b/>
                <w:bCs/>
                <w:color w:val="000000" w:themeColor="text1"/>
                <w:szCs w:val="18"/>
              </w:rPr>
              <w:t>All staff</w:t>
            </w:r>
          </w:p>
        </w:tc>
        <w:tc>
          <w:tcPr>
            <w:tcW w:w="8220" w:type="dxa"/>
            <w:tcBorders>
              <w:top w:val="single" w:sz="8" w:space="0" w:color="auto"/>
              <w:left w:val="single" w:sz="8" w:space="0" w:color="auto"/>
              <w:bottom w:val="nil"/>
              <w:right w:val="single" w:sz="8" w:space="0" w:color="auto"/>
            </w:tcBorders>
            <w:tcMar>
              <w:left w:w="108" w:type="dxa"/>
              <w:right w:w="108" w:type="dxa"/>
            </w:tcMar>
            <w:vAlign w:val="center"/>
          </w:tcPr>
          <w:p w14:paraId="7A1EAFD4" w14:textId="3F4F0E87" w:rsidR="7F28AF84" w:rsidRDefault="7F28AF84" w:rsidP="7F28AF84">
            <w:pPr>
              <w:spacing w:line="276" w:lineRule="auto"/>
              <w:jc w:val="center"/>
            </w:pPr>
            <w:r w:rsidRPr="7F28AF84">
              <w:rPr>
                <w:rFonts w:ascii="Calibri" w:eastAsia="Calibri" w:hAnsi="Calibri" w:cs="Calibri"/>
                <w:b/>
                <w:bCs/>
                <w:color w:val="000000" w:themeColor="text1"/>
                <w:szCs w:val="18"/>
              </w:rPr>
              <w:t>Behaviour</w:t>
            </w:r>
          </w:p>
        </w:tc>
      </w:tr>
      <w:tr w:rsidR="7F28AF84" w14:paraId="6E1BA032" w14:textId="77777777" w:rsidTr="7F28AF84">
        <w:trPr>
          <w:trHeight w:val="60"/>
        </w:trPr>
        <w:tc>
          <w:tcPr>
            <w:tcW w:w="1305" w:type="dxa"/>
            <w:vMerge w:val="restart"/>
            <w:tcBorders>
              <w:top w:val="single" w:sz="8" w:space="0" w:color="auto"/>
              <w:left w:val="single" w:sz="8" w:space="0" w:color="auto"/>
              <w:bottom w:val="single" w:sz="8" w:space="0" w:color="000000" w:themeColor="text1"/>
              <w:right w:val="single" w:sz="8" w:space="0" w:color="auto"/>
            </w:tcBorders>
            <w:shd w:val="clear" w:color="auto" w:fill="DD4814"/>
            <w:tcMar>
              <w:left w:w="108" w:type="dxa"/>
              <w:right w:w="108" w:type="dxa"/>
            </w:tcMar>
            <w:vAlign w:val="center"/>
          </w:tcPr>
          <w:p w14:paraId="480B491C" w14:textId="7AFD334F" w:rsidR="7F28AF84" w:rsidRDefault="7F28AF84" w:rsidP="7F28AF84">
            <w:pPr>
              <w:spacing w:line="276" w:lineRule="auto"/>
              <w:jc w:val="center"/>
            </w:pPr>
            <w:r w:rsidRPr="7F28AF84">
              <w:rPr>
                <w:rFonts w:ascii="Calibri" w:eastAsia="Calibri" w:hAnsi="Calibri" w:cs="Calibri"/>
                <w:b/>
                <w:bCs/>
                <w:color w:val="FFFFFF" w:themeColor="background1"/>
                <w:szCs w:val="18"/>
              </w:rPr>
              <w:t>Personal Leadership</w:t>
            </w:r>
          </w:p>
        </w:tc>
        <w:tc>
          <w:tcPr>
            <w:tcW w:w="8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CEB377" w14:textId="1457E321" w:rsidR="7F28AF84" w:rsidRDefault="7F28AF84" w:rsidP="7F28AF84">
            <w:pPr>
              <w:spacing w:line="276" w:lineRule="auto"/>
            </w:pPr>
            <w:r w:rsidRPr="7F28AF84">
              <w:rPr>
                <w:rFonts w:ascii="Calibri" w:eastAsia="Calibri" w:hAnsi="Calibri" w:cs="Calibri"/>
                <w:color w:val="000000" w:themeColor="text1"/>
                <w:szCs w:val="18"/>
              </w:rPr>
              <w:t>I take personal responsibility for my own actions and an active approach towards my development</w:t>
            </w:r>
          </w:p>
        </w:tc>
      </w:tr>
      <w:tr w:rsidR="7F28AF84" w14:paraId="3A4A5832" w14:textId="77777777" w:rsidTr="7F28AF84">
        <w:trPr>
          <w:trHeight w:val="60"/>
        </w:trPr>
        <w:tc>
          <w:tcPr>
            <w:tcW w:w="1305" w:type="dxa"/>
            <w:vMerge/>
            <w:tcBorders>
              <w:left w:val="single" w:sz="0" w:space="0" w:color="auto"/>
              <w:right w:val="single" w:sz="0" w:space="0" w:color="auto"/>
            </w:tcBorders>
            <w:vAlign w:val="center"/>
          </w:tcPr>
          <w:p w14:paraId="0D79A0B9" w14:textId="77777777" w:rsidR="00211CE8" w:rsidRDefault="00211CE8"/>
        </w:tc>
        <w:tc>
          <w:tcPr>
            <w:tcW w:w="8220" w:type="dxa"/>
            <w:tcBorders>
              <w:top w:val="single" w:sz="8" w:space="0" w:color="auto"/>
              <w:left w:val="nil"/>
              <w:bottom w:val="single" w:sz="8" w:space="0" w:color="auto"/>
              <w:right w:val="single" w:sz="8" w:space="0" w:color="auto"/>
            </w:tcBorders>
            <w:tcMar>
              <w:left w:w="108" w:type="dxa"/>
              <w:right w:w="108" w:type="dxa"/>
            </w:tcMar>
            <w:vAlign w:val="center"/>
          </w:tcPr>
          <w:p w14:paraId="17C36EDA" w14:textId="005C05DB" w:rsidR="7F28AF84" w:rsidRDefault="7F28AF84" w:rsidP="7F28AF84">
            <w:pPr>
              <w:spacing w:line="276" w:lineRule="auto"/>
            </w:pPr>
            <w:r w:rsidRPr="7F28AF84">
              <w:rPr>
                <w:rFonts w:ascii="Calibri" w:eastAsia="Calibri" w:hAnsi="Calibri" w:cs="Calibri"/>
                <w:color w:val="000000" w:themeColor="text1"/>
                <w:szCs w:val="18"/>
              </w:rPr>
              <w:t xml:space="preserve">I reflect on my own behaviour, actively seek </w:t>
            </w:r>
            <w:proofErr w:type="gramStart"/>
            <w:r w:rsidRPr="7F28AF84">
              <w:rPr>
                <w:rFonts w:ascii="Calibri" w:eastAsia="Calibri" w:hAnsi="Calibri" w:cs="Calibri"/>
                <w:color w:val="000000" w:themeColor="text1"/>
                <w:szCs w:val="18"/>
              </w:rPr>
              <w:t>feedback</w:t>
            </w:r>
            <w:proofErr w:type="gramEnd"/>
            <w:r w:rsidRPr="7F28AF84">
              <w:rPr>
                <w:rFonts w:ascii="Calibri" w:eastAsia="Calibri" w:hAnsi="Calibri" w:cs="Calibri"/>
                <w:color w:val="000000" w:themeColor="text1"/>
                <w:szCs w:val="18"/>
              </w:rPr>
              <w:t xml:space="preserve"> and adapt my behaviour accordingly</w:t>
            </w:r>
          </w:p>
        </w:tc>
      </w:tr>
      <w:tr w:rsidR="7F28AF84" w14:paraId="02D977AE" w14:textId="77777777" w:rsidTr="7F28AF84">
        <w:trPr>
          <w:trHeight w:val="60"/>
        </w:trPr>
        <w:tc>
          <w:tcPr>
            <w:tcW w:w="1305" w:type="dxa"/>
            <w:vMerge/>
            <w:tcBorders>
              <w:left w:val="single" w:sz="0" w:space="0" w:color="auto"/>
              <w:right w:val="single" w:sz="0" w:space="0" w:color="auto"/>
            </w:tcBorders>
            <w:vAlign w:val="center"/>
          </w:tcPr>
          <w:p w14:paraId="43C49E2D" w14:textId="77777777" w:rsidR="00211CE8" w:rsidRDefault="00211CE8"/>
        </w:tc>
        <w:tc>
          <w:tcPr>
            <w:tcW w:w="8220" w:type="dxa"/>
            <w:tcBorders>
              <w:top w:val="single" w:sz="8" w:space="0" w:color="auto"/>
              <w:left w:val="nil"/>
              <w:bottom w:val="single" w:sz="8" w:space="0" w:color="auto"/>
              <w:right w:val="single" w:sz="8" w:space="0" w:color="auto"/>
            </w:tcBorders>
            <w:tcMar>
              <w:left w:w="108" w:type="dxa"/>
              <w:right w:w="108" w:type="dxa"/>
            </w:tcMar>
            <w:vAlign w:val="center"/>
          </w:tcPr>
          <w:p w14:paraId="201628A7" w14:textId="2AA2D0EE" w:rsidR="7F28AF84" w:rsidRDefault="7F28AF84" w:rsidP="7F28AF84">
            <w:pPr>
              <w:spacing w:line="276" w:lineRule="auto"/>
            </w:pPr>
            <w:r w:rsidRPr="7F28AF84">
              <w:rPr>
                <w:rFonts w:ascii="Calibri" w:eastAsia="Calibri" w:hAnsi="Calibri" w:cs="Calibri"/>
                <w:color w:val="000000" w:themeColor="text1"/>
                <w:szCs w:val="18"/>
              </w:rPr>
              <w:t xml:space="preserve">I show pride, </w:t>
            </w:r>
            <w:proofErr w:type="gramStart"/>
            <w:r w:rsidRPr="7F28AF84">
              <w:rPr>
                <w:rFonts w:ascii="Calibri" w:eastAsia="Calibri" w:hAnsi="Calibri" w:cs="Calibri"/>
                <w:color w:val="000000" w:themeColor="text1"/>
                <w:szCs w:val="18"/>
              </w:rPr>
              <w:t>passion</w:t>
            </w:r>
            <w:proofErr w:type="gramEnd"/>
            <w:r w:rsidRPr="7F28AF84">
              <w:rPr>
                <w:rFonts w:ascii="Calibri" w:eastAsia="Calibri" w:hAnsi="Calibri" w:cs="Calibri"/>
                <w:color w:val="000000" w:themeColor="text1"/>
                <w:szCs w:val="18"/>
              </w:rPr>
              <w:t xml:space="preserve"> and enthusiasm for our University community</w:t>
            </w:r>
          </w:p>
        </w:tc>
      </w:tr>
      <w:tr w:rsidR="7F28AF84" w14:paraId="33482E18" w14:textId="77777777" w:rsidTr="7F28AF84">
        <w:trPr>
          <w:trHeight w:val="60"/>
        </w:trPr>
        <w:tc>
          <w:tcPr>
            <w:tcW w:w="1305" w:type="dxa"/>
            <w:vMerge/>
            <w:tcBorders>
              <w:left w:val="single" w:sz="0" w:space="0" w:color="auto"/>
              <w:bottom w:val="single" w:sz="0" w:space="0" w:color="000000" w:themeColor="text1"/>
              <w:right w:val="single" w:sz="0" w:space="0" w:color="auto"/>
            </w:tcBorders>
            <w:vAlign w:val="center"/>
          </w:tcPr>
          <w:p w14:paraId="0CFE0F76" w14:textId="77777777" w:rsidR="00211CE8" w:rsidRDefault="00211CE8"/>
        </w:tc>
        <w:tc>
          <w:tcPr>
            <w:tcW w:w="8220" w:type="dxa"/>
            <w:tcBorders>
              <w:top w:val="single" w:sz="8" w:space="0" w:color="auto"/>
              <w:left w:val="nil"/>
              <w:bottom w:val="single" w:sz="8" w:space="0" w:color="auto"/>
              <w:right w:val="single" w:sz="8" w:space="0" w:color="auto"/>
            </w:tcBorders>
            <w:tcMar>
              <w:left w:w="108" w:type="dxa"/>
              <w:right w:w="108" w:type="dxa"/>
            </w:tcMar>
            <w:vAlign w:val="center"/>
          </w:tcPr>
          <w:p w14:paraId="50EF2FA9" w14:textId="27FDBC0E" w:rsidR="7F28AF84" w:rsidRDefault="7F28AF84" w:rsidP="7F28AF84">
            <w:pPr>
              <w:spacing w:line="276" w:lineRule="auto"/>
            </w:pPr>
            <w:r w:rsidRPr="7F28AF84">
              <w:rPr>
                <w:rFonts w:ascii="Calibri" w:eastAsia="Calibri" w:hAnsi="Calibri" w:cs="Calibri"/>
                <w:color w:val="000000" w:themeColor="text1"/>
                <w:szCs w:val="18"/>
              </w:rPr>
              <w:t>I demonstrate respect and build trust with an open and honest approach</w:t>
            </w:r>
          </w:p>
        </w:tc>
      </w:tr>
      <w:tr w:rsidR="7F28AF84" w14:paraId="10744344" w14:textId="77777777" w:rsidTr="7F28AF84">
        <w:trPr>
          <w:trHeight w:val="150"/>
        </w:trPr>
        <w:tc>
          <w:tcPr>
            <w:tcW w:w="1305" w:type="dxa"/>
            <w:tcBorders>
              <w:top w:val="nil"/>
              <w:left w:val="single" w:sz="8" w:space="0" w:color="auto"/>
              <w:bottom w:val="nil"/>
              <w:right w:val="nil"/>
            </w:tcBorders>
            <w:shd w:val="clear" w:color="auto" w:fill="808080" w:themeFill="background1" w:themeFillShade="80"/>
            <w:tcMar>
              <w:left w:w="108" w:type="dxa"/>
              <w:right w:w="108" w:type="dxa"/>
            </w:tcMar>
            <w:vAlign w:val="center"/>
          </w:tcPr>
          <w:p w14:paraId="5FAD7F59" w14:textId="1AA6F5A7" w:rsidR="7F28AF84" w:rsidRDefault="7F28AF84" w:rsidP="7F28AF84">
            <w:pPr>
              <w:spacing w:line="276" w:lineRule="auto"/>
            </w:pPr>
            <w:r w:rsidRPr="7F28AF84">
              <w:rPr>
                <w:rFonts w:ascii="Calibri" w:eastAsia="Calibri" w:hAnsi="Calibri" w:cs="Calibri"/>
                <w:color w:val="000000" w:themeColor="text1"/>
                <w:szCs w:val="18"/>
              </w:rPr>
              <w:t xml:space="preserve"> </w:t>
            </w:r>
          </w:p>
        </w:tc>
        <w:tc>
          <w:tcPr>
            <w:tcW w:w="8220" w:type="dxa"/>
            <w:tcBorders>
              <w:top w:val="single" w:sz="8" w:space="0" w:color="auto"/>
              <w:left w:val="nil"/>
              <w:bottom w:val="nil"/>
              <w:right w:val="single" w:sz="8" w:space="0" w:color="auto"/>
            </w:tcBorders>
            <w:shd w:val="clear" w:color="auto" w:fill="808080" w:themeFill="background1" w:themeFillShade="80"/>
            <w:tcMar>
              <w:left w:w="108" w:type="dxa"/>
              <w:right w:w="108" w:type="dxa"/>
            </w:tcMar>
            <w:vAlign w:val="center"/>
          </w:tcPr>
          <w:p w14:paraId="2C944719" w14:textId="3702774B" w:rsidR="7F28AF84" w:rsidRDefault="7F28AF84" w:rsidP="7F28AF84">
            <w:pPr>
              <w:spacing w:line="276" w:lineRule="auto"/>
            </w:pPr>
            <w:r w:rsidRPr="7F28AF84">
              <w:rPr>
                <w:rFonts w:ascii="Calibri" w:eastAsia="Calibri" w:hAnsi="Calibri" w:cs="Calibri"/>
                <w:color w:val="000000" w:themeColor="text1"/>
                <w:szCs w:val="18"/>
              </w:rPr>
              <w:t xml:space="preserve"> </w:t>
            </w:r>
          </w:p>
        </w:tc>
      </w:tr>
      <w:tr w:rsidR="7F28AF84" w14:paraId="4474F8CF" w14:textId="77777777" w:rsidTr="7F28AF84">
        <w:trPr>
          <w:trHeight w:val="60"/>
        </w:trPr>
        <w:tc>
          <w:tcPr>
            <w:tcW w:w="1305" w:type="dxa"/>
            <w:vMerge w:val="restart"/>
            <w:tcBorders>
              <w:top w:val="single" w:sz="8" w:space="0" w:color="auto"/>
              <w:left w:val="single" w:sz="8" w:space="0" w:color="auto"/>
              <w:bottom w:val="single" w:sz="8" w:space="0" w:color="000000" w:themeColor="text1"/>
              <w:right w:val="single" w:sz="8" w:space="0" w:color="auto"/>
            </w:tcBorders>
            <w:shd w:val="clear" w:color="auto" w:fill="005C84"/>
            <w:tcMar>
              <w:left w:w="108" w:type="dxa"/>
              <w:right w:w="108" w:type="dxa"/>
            </w:tcMar>
            <w:vAlign w:val="center"/>
          </w:tcPr>
          <w:p w14:paraId="6CA8B933" w14:textId="1B2F96BB" w:rsidR="7F28AF84" w:rsidRDefault="7F28AF84" w:rsidP="7F28AF84">
            <w:pPr>
              <w:spacing w:line="276" w:lineRule="auto"/>
              <w:jc w:val="center"/>
            </w:pPr>
            <w:r w:rsidRPr="7F28AF84">
              <w:rPr>
                <w:rFonts w:ascii="Calibri" w:eastAsia="Calibri" w:hAnsi="Calibri" w:cs="Calibri"/>
                <w:b/>
                <w:bCs/>
                <w:color w:val="FFFFFF" w:themeColor="background1"/>
                <w:szCs w:val="18"/>
              </w:rPr>
              <w:t xml:space="preserve">Working Together </w:t>
            </w:r>
          </w:p>
        </w:tc>
        <w:tc>
          <w:tcPr>
            <w:tcW w:w="8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55A4ED" w14:textId="239E1B95" w:rsidR="7F28AF84" w:rsidRDefault="7F28AF84" w:rsidP="7F28AF84">
            <w:pPr>
              <w:spacing w:line="276" w:lineRule="auto"/>
            </w:pPr>
            <w:r w:rsidRPr="7F28AF84">
              <w:rPr>
                <w:rFonts w:ascii="Calibri" w:eastAsia="Calibri" w:hAnsi="Calibri" w:cs="Calibri"/>
                <w:color w:val="000000" w:themeColor="text1"/>
                <w:szCs w:val="18"/>
              </w:rPr>
              <w:t>I work collaboratively and build productive relationships across our University and beyond</w:t>
            </w:r>
          </w:p>
        </w:tc>
      </w:tr>
      <w:tr w:rsidR="7F28AF84" w14:paraId="09D9AFBC" w14:textId="77777777" w:rsidTr="7F28AF84">
        <w:trPr>
          <w:trHeight w:val="60"/>
        </w:trPr>
        <w:tc>
          <w:tcPr>
            <w:tcW w:w="1305" w:type="dxa"/>
            <w:vMerge/>
            <w:tcBorders>
              <w:left w:val="single" w:sz="0" w:space="0" w:color="auto"/>
              <w:right w:val="single" w:sz="0" w:space="0" w:color="auto"/>
            </w:tcBorders>
            <w:vAlign w:val="center"/>
          </w:tcPr>
          <w:p w14:paraId="6A44F86C" w14:textId="77777777" w:rsidR="00211CE8" w:rsidRDefault="00211CE8"/>
        </w:tc>
        <w:tc>
          <w:tcPr>
            <w:tcW w:w="8220" w:type="dxa"/>
            <w:tcBorders>
              <w:top w:val="single" w:sz="8" w:space="0" w:color="auto"/>
              <w:left w:val="nil"/>
              <w:bottom w:val="single" w:sz="8" w:space="0" w:color="auto"/>
              <w:right w:val="single" w:sz="8" w:space="0" w:color="auto"/>
            </w:tcBorders>
            <w:tcMar>
              <w:left w:w="108" w:type="dxa"/>
              <w:right w:w="108" w:type="dxa"/>
            </w:tcMar>
            <w:vAlign w:val="center"/>
          </w:tcPr>
          <w:p w14:paraId="4FE2DF23" w14:textId="6E0D607B" w:rsidR="7F28AF84" w:rsidRDefault="7F28AF84" w:rsidP="7F28AF84">
            <w:pPr>
              <w:spacing w:line="276" w:lineRule="auto"/>
            </w:pPr>
            <w:r w:rsidRPr="7F28AF84">
              <w:rPr>
                <w:rFonts w:ascii="Calibri" w:eastAsia="Calibri" w:hAnsi="Calibri" w:cs="Calibri"/>
                <w:color w:val="000000" w:themeColor="text1"/>
                <w:szCs w:val="18"/>
              </w:rPr>
              <w:t>I actively listen to others and communicate clearly and appropriately with everyone</w:t>
            </w:r>
          </w:p>
        </w:tc>
      </w:tr>
      <w:tr w:rsidR="7F28AF84" w14:paraId="48E0360B" w14:textId="77777777" w:rsidTr="7F28AF84">
        <w:trPr>
          <w:trHeight w:val="240"/>
        </w:trPr>
        <w:tc>
          <w:tcPr>
            <w:tcW w:w="1305" w:type="dxa"/>
            <w:vMerge/>
            <w:tcBorders>
              <w:left w:val="single" w:sz="0" w:space="0" w:color="auto"/>
              <w:bottom w:val="single" w:sz="0" w:space="0" w:color="000000" w:themeColor="text1"/>
              <w:right w:val="single" w:sz="0" w:space="0" w:color="auto"/>
            </w:tcBorders>
            <w:vAlign w:val="center"/>
          </w:tcPr>
          <w:p w14:paraId="4FABF3DB" w14:textId="77777777" w:rsidR="00211CE8" w:rsidRDefault="00211CE8"/>
        </w:tc>
        <w:tc>
          <w:tcPr>
            <w:tcW w:w="8220" w:type="dxa"/>
            <w:tcBorders>
              <w:top w:val="single" w:sz="8" w:space="0" w:color="auto"/>
              <w:left w:val="nil"/>
              <w:bottom w:val="single" w:sz="8" w:space="0" w:color="auto"/>
              <w:right w:val="single" w:sz="8" w:space="0" w:color="auto"/>
            </w:tcBorders>
            <w:tcMar>
              <w:left w:w="108" w:type="dxa"/>
              <w:right w:w="108" w:type="dxa"/>
            </w:tcMar>
            <w:vAlign w:val="center"/>
          </w:tcPr>
          <w:p w14:paraId="72546B9D" w14:textId="101F7A01" w:rsidR="7F28AF84" w:rsidRDefault="7F28AF84" w:rsidP="7F28AF84">
            <w:pPr>
              <w:spacing w:line="276" w:lineRule="auto"/>
            </w:pPr>
            <w:r w:rsidRPr="7F28AF84">
              <w:rPr>
                <w:rFonts w:ascii="Calibri" w:eastAsia="Calibri" w:hAnsi="Calibri" w:cs="Calibri"/>
                <w:color w:val="000000" w:themeColor="text1"/>
                <w:szCs w:val="18"/>
              </w:rPr>
              <w:t>I take an inclusive approach, value the differences that people bring and encourage others to contribute and flourish</w:t>
            </w:r>
          </w:p>
        </w:tc>
      </w:tr>
      <w:tr w:rsidR="7F28AF84" w14:paraId="019FE982" w14:textId="77777777" w:rsidTr="7F28AF84">
        <w:trPr>
          <w:trHeight w:val="60"/>
        </w:trPr>
        <w:tc>
          <w:tcPr>
            <w:tcW w:w="1305" w:type="dxa"/>
            <w:vMerge/>
            <w:tcBorders>
              <w:left w:val="single" w:sz="0" w:space="0" w:color="auto"/>
              <w:bottom w:val="single" w:sz="0" w:space="0" w:color="000000" w:themeColor="text1"/>
              <w:right w:val="single" w:sz="0" w:space="0" w:color="auto"/>
            </w:tcBorders>
            <w:vAlign w:val="center"/>
          </w:tcPr>
          <w:p w14:paraId="4547742A" w14:textId="77777777" w:rsidR="00211CE8" w:rsidRDefault="00211CE8"/>
        </w:tc>
        <w:tc>
          <w:tcPr>
            <w:tcW w:w="8220" w:type="dxa"/>
            <w:tcBorders>
              <w:top w:val="single" w:sz="8" w:space="0" w:color="auto"/>
              <w:left w:val="nil"/>
              <w:bottom w:val="single" w:sz="8" w:space="0" w:color="auto"/>
              <w:right w:val="single" w:sz="8" w:space="0" w:color="auto"/>
            </w:tcBorders>
            <w:tcMar>
              <w:left w:w="108" w:type="dxa"/>
              <w:right w:w="108" w:type="dxa"/>
            </w:tcMar>
            <w:vAlign w:val="center"/>
          </w:tcPr>
          <w:p w14:paraId="3ECC8181" w14:textId="1F0426A9" w:rsidR="7F28AF84" w:rsidRDefault="7F28AF84" w:rsidP="7F28AF84">
            <w:pPr>
              <w:spacing w:line="276" w:lineRule="auto"/>
            </w:pPr>
            <w:r w:rsidRPr="7F28AF84">
              <w:rPr>
                <w:rFonts w:ascii="Calibri" w:eastAsia="Calibri" w:hAnsi="Calibri" w:cs="Calibri"/>
                <w:color w:val="000000" w:themeColor="text1"/>
                <w:szCs w:val="18"/>
              </w:rPr>
              <w:t>I proactively work through challenge and conflict, considering others’ views to achieve positive and productive outcomes</w:t>
            </w:r>
          </w:p>
        </w:tc>
      </w:tr>
      <w:tr w:rsidR="7F28AF84" w14:paraId="483F1C02" w14:textId="77777777" w:rsidTr="7F28AF84">
        <w:trPr>
          <w:trHeight w:val="150"/>
        </w:trPr>
        <w:tc>
          <w:tcPr>
            <w:tcW w:w="1305" w:type="dxa"/>
            <w:tcBorders>
              <w:top w:val="nil"/>
              <w:left w:val="single" w:sz="8" w:space="0" w:color="auto"/>
              <w:bottom w:val="nil"/>
              <w:right w:val="nil"/>
            </w:tcBorders>
            <w:shd w:val="clear" w:color="auto" w:fill="808080" w:themeFill="background1" w:themeFillShade="80"/>
            <w:tcMar>
              <w:left w:w="108" w:type="dxa"/>
              <w:right w:w="108" w:type="dxa"/>
            </w:tcMar>
            <w:vAlign w:val="center"/>
          </w:tcPr>
          <w:p w14:paraId="29A04A8C" w14:textId="43F1AB97" w:rsidR="7F28AF84" w:rsidRDefault="7F28AF84" w:rsidP="7F28AF84">
            <w:pPr>
              <w:spacing w:line="276" w:lineRule="auto"/>
            </w:pPr>
            <w:r w:rsidRPr="7F28AF84">
              <w:rPr>
                <w:rFonts w:ascii="Calibri" w:eastAsia="Calibri" w:hAnsi="Calibri" w:cs="Calibri"/>
                <w:color w:val="000000" w:themeColor="text1"/>
                <w:szCs w:val="18"/>
              </w:rPr>
              <w:t xml:space="preserve"> </w:t>
            </w:r>
          </w:p>
        </w:tc>
        <w:tc>
          <w:tcPr>
            <w:tcW w:w="8220" w:type="dxa"/>
            <w:tcBorders>
              <w:top w:val="single" w:sz="8" w:space="0" w:color="auto"/>
              <w:left w:val="nil"/>
              <w:bottom w:val="nil"/>
              <w:right w:val="single" w:sz="8" w:space="0" w:color="auto"/>
            </w:tcBorders>
            <w:shd w:val="clear" w:color="auto" w:fill="808080" w:themeFill="background1" w:themeFillShade="80"/>
            <w:tcMar>
              <w:left w:w="108" w:type="dxa"/>
              <w:right w:w="108" w:type="dxa"/>
            </w:tcMar>
            <w:vAlign w:val="center"/>
          </w:tcPr>
          <w:p w14:paraId="516C090F" w14:textId="1E35FD24" w:rsidR="7F28AF84" w:rsidRDefault="7F28AF84" w:rsidP="7F28AF84">
            <w:pPr>
              <w:spacing w:line="276" w:lineRule="auto"/>
            </w:pPr>
            <w:r w:rsidRPr="7F28AF84">
              <w:rPr>
                <w:rFonts w:ascii="Calibri" w:eastAsia="Calibri" w:hAnsi="Calibri" w:cs="Calibri"/>
                <w:color w:val="000000" w:themeColor="text1"/>
                <w:szCs w:val="18"/>
              </w:rPr>
              <w:t xml:space="preserve"> </w:t>
            </w:r>
          </w:p>
        </w:tc>
      </w:tr>
      <w:tr w:rsidR="7F28AF84" w14:paraId="583A7523" w14:textId="77777777" w:rsidTr="7F28AF84">
        <w:trPr>
          <w:trHeight w:val="60"/>
        </w:trPr>
        <w:tc>
          <w:tcPr>
            <w:tcW w:w="1305" w:type="dxa"/>
            <w:vMerge w:val="restart"/>
            <w:tcBorders>
              <w:top w:val="single" w:sz="8" w:space="0" w:color="auto"/>
              <w:left w:val="single" w:sz="8" w:space="0" w:color="auto"/>
              <w:bottom w:val="single" w:sz="8" w:space="0" w:color="000000" w:themeColor="text1"/>
              <w:right w:val="single" w:sz="8" w:space="0" w:color="auto"/>
            </w:tcBorders>
            <w:shd w:val="clear" w:color="auto" w:fill="949D9E"/>
            <w:tcMar>
              <w:left w:w="108" w:type="dxa"/>
              <w:right w:w="108" w:type="dxa"/>
            </w:tcMar>
            <w:vAlign w:val="center"/>
          </w:tcPr>
          <w:p w14:paraId="1A05CB72" w14:textId="7839DEF0" w:rsidR="7F28AF84" w:rsidRDefault="7F28AF84" w:rsidP="7F28AF84">
            <w:pPr>
              <w:spacing w:line="276" w:lineRule="auto"/>
              <w:jc w:val="center"/>
            </w:pPr>
            <w:r w:rsidRPr="7F28AF84">
              <w:rPr>
                <w:rFonts w:ascii="Calibri" w:eastAsia="Calibri" w:hAnsi="Calibri" w:cs="Calibri"/>
                <w:b/>
                <w:bCs/>
                <w:color w:val="FFFFFF" w:themeColor="background1"/>
                <w:szCs w:val="18"/>
              </w:rPr>
              <w:t>Developing Others</w:t>
            </w:r>
          </w:p>
        </w:tc>
        <w:tc>
          <w:tcPr>
            <w:tcW w:w="8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23004D" w14:textId="1FD4D9B6" w:rsidR="7F28AF84" w:rsidRDefault="7F28AF84" w:rsidP="7F28AF84">
            <w:pPr>
              <w:spacing w:line="276" w:lineRule="auto"/>
            </w:pPr>
            <w:r w:rsidRPr="7F28AF84">
              <w:rPr>
                <w:rFonts w:ascii="Calibri" w:eastAsia="Calibri" w:hAnsi="Calibri" w:cs="Calibri"/>
                <w:color w:val="000000" w:themeColor="text1"/>
                <w:szCs w:val="18"/>
              </w:rPr>
              <w:t>I help to create an environment that engages and motivates others</w:t>
            </w:r>
          </w:p>
        </w:tc>
      </w:tr>
      <w:tr w:rsidR="7F28AF84" w14:paraId="53CA2187" w14:textId="77777777" w:rsidTr="7F28AF84">
        <w:trPr>
          <w:trHeight w:val="60"/>
        </w:trPr>
        <w:tc>
          <w:tcPr>
            <w:tcW w:w="1305" w:type="dxa"/>
            <w:vMerge/>
            <w:tcBorders>
              <w:left w:val="single" w:sz="0" w:space="0" w:color="auto"/>
              <w:right w:val="single" w:sz="0" w:space="0" w:color="auto"/>
            </w:tcBorders>
            <w:vAlign w:val="center"/>
          </w:tcPr>
          <w:p w14:paraId="6157D707" w14:textId="77777777" w:rsidR="00211CE8" w:rsidRDefault="00211CE8"/>
        </w:tc>
        <w:tc>
          <w:tcPr>
            <w:tcW w:w="8220" w:type="dxa"/>
            <w:tcBorders>
              <w:top w:val="single" w:sz="8" w:space="0" w:color="auto"/>
              <w:left w:val="nil"/>
              <w:bottom w:val="single" w:sz="8" w:space="0" w:color="auto"/>
              <w:right w:val="single" w:sz="8" w:space="0" w:color="auto"/>
            </w:tcBorders>
            <w:tcMar>
              <w:left w:w="108" w:type="dxa"/>
              <w:right w:w="108" w:type="dxa"/>
            </w:tcMar>
            <w:vAlign w:val="center"/>
          </w:tcPr>
          <w:p w14:paraId="792DA83D" w14:textId="3AE64784" w:rsidR="7F28AF84" w:rsidRDefault="7F28AF84" w:rsidP="7F28AF84">
            <w:pPr>
              <w:spacing w:line="276" w:lineRule="auto"/>
            </w:pPr>
            <w:r w:rsidRPr="7F28AF84">
              <w:rPr>
                <w:rFonts w:ascii="Calibri" w:eastAsia="Calibri" w:hAnsi="Calibri" w:cs="Calibri"/>
                <w:color w:val="000000" w:themeColor="text1"/>
                <w:szCs w:val="18"/>
              </w:rPr>
              <w:t>I take time to support and enable people to be the best they can</w:t>
            </w:r>
          </w:p>
        </w:tc>
      </w:tr>
      <w:tr w:rsidR="7F28AF84" w14:paraId="518843B5" w14:textId="77777777" w:rsidTr="7F28AF84">
        <w:trPr>
          <w:trHeight w:val="60"/>
        </w:trPr>
        <w:tc>
          <w:tcPr>
            <w:tcW w:w="1305" w:type="dxa"/>
            <w:vMerge/>
            <w:tcBorders>
              <w:left w:val="single" w:sz="0" w:space="0" w:color="auto"/>
              <w:bottom w:val="single" w:sz="0" w:space="0" w:color="000000" w:themeColor="text1"/>
              <w:right w:val="single" w:sz="0" w:space="0" w:color="auto"/>
            </w:tcBorders>
            <w:vAlign w:val="center"/>
          </w:tcPr>
          <w:p w14:paraId="68E15117" w14:textId="77777777" w:rsidR="00211CE8" w:rsidRDefault="00211CE8"/>
        </w:tc>
        <w:tc>
          <w:tcPr>
            <w:tcW w:w="8220" w:type="dxa"/>
            <w:tcBorders>
              <w:top w:val="single" w:sz="8" w:space="0" w:color="auto"/>
              <w:left w:val="nil"/>
              <w:bottom w:val="single" w:sz="8" w:space="0" w:color="auto"/>
              <w:right w:val="single" w:sz="8" w:space="0" w:color="auto"/>
            </w:tcBorders>
            <w:tcMar>
              <w:left w:w="108" w:type="dxa"/>
              <w:right w:w="108" w:type="dxa"/>
            </w:tcMar>
            <w:vAlign w:val="center"/>
          </w:tcPr>
          <w:p w14:paraId="7298F83C" w14:textId="0F20011D" w:rsidR="7F28AF84" w:rsidRDefault="7F28AF84" w:rsidP="7F28AF84">
            <w:pPr>
              <w:spacing w:line="276" w:lineRule="auto"/>
            </w:pPr>
            <w:r w:rsidRPr="7F28AF84">
              <w:rPr>
                <w:rFonts w:ascii="Calibri" w:eastAsia="Calibri" w:hAnsi="Calibri" w:cs="Calibri"/>
                <w:color w:val="000000" w:themeColor="text1"/>
                <w:szCs w:val="18"/>
              </w:rPr>
              <w:t>I recognise and value others’ achievements, give praise and celebrate their success</w:t>
            </w:r>
          </w:p>
        </w:tc>
      </w:tr>
      <w:tr w:rsidR="7F28AF84" w14:paraId="5ABFF8B2" w14:textId="77777777" w:rsidTr="7F28AF84">
        <w:trPr>
          <w:trHeight w:val="60"/>
        </w:trPr>
        <w:tc>
          <w:tcPr>
            <w:tcW w:w="1305" w:type="dxa"/>
            <w:vMerge/>
            <w:tcBorders>
              <w:left w:val="single" w:sz="0" w:space="0" w:color="auto"/>
              <w:bottom w:val="single" w:sz="0" w:space="0" w:color="000000" w:themeColor="text1"/>
              <w:right w:val="single" w:sz="0" w:space="0" w:color="auto"/>
            </w:tcBorders>
            <w:vAlign w:val="center"/>
          </w:tcPr>
          <w:p w14:paraId="0B54DE61" w14:textId="77777777" w:rsidR="00211CE8" w:rsidRDefault="00211CE8"/>
        </w:tc>
        <w:tc>
          <w:tcPr>
            <w:tcW w:w="8220" w:type="dxa"/>
            <w:tcBorders>
              <w:top w:val="single" w:sz="8" w:space="0" w:color="auto"/>
              <w:left w:val="nil"/>
              <w:bottom w:val="single" w:sz="8" w:space="0" w:color="auto"/>
              <w:right w:val="single" w:sz="8" w:space="0" w:color="auto"/>
            </w:tcBorders>
            <w:tcMar>
              <w:left w:w="108" w:type="dxa"/>
              <w:right w:w="108" w:type="dxa"/>
            </w:tcMar>
            <w:vAlign w:val="center"/>
          </w:tcPr>
          <w:p w14:paraId="1581874A" w14:textId="0EC72772" w:rsidR="7F28AF84" w:rsidRDefault="7F28AF84" w:rsidP="7F28AF84">
            <w:pPr>
              <w:spacing w:line="276" w:lineRule="auto"/>
            </w:pPr>
            <w:r w:rsidRPr="7F28AF84">
              <w:rPr>
                <w:rFonts w:ascii="Calibri" w:eastAsia="Calibri" w:hAnsi="Calibri" w:cs="Calibri"/>
                <w:color w:val="000000" w:themeColor="text1"/>
                <w:szCs w:val="18"/>
              </w:rPr>
              <w:t xml:space="preserve">I deliver balanced feedback to enable others to improve their contribution </w:t>
            </w:r>
          </w:p>
        </w:tc>
      </w:tr>
      <w:tr w:rsidR="7F28AF84" w14:paraId="6EC32ACC" w14:textId="77777777" w:rsidTr="7F28AF84">
        <w:trPr>
          <w:trHeight w:val="150"/>
        </w:trPr>
        <w:tc>
          <w:tcPr>
            <w:tcW w:w="1305" w:type="dxa"/>
            <w:tcBorders>
              <w:top w:val="nil"/>
              <w:left w:val="single" w:sz="8" w:space="0" w:color="auto"/>
              <w:bottom w:val="nil"/>
              <w:right w:val="nil"/>
            </w:tcBorders>
            <w:shd w:val="clear" w:color="auto" w:fill="808080" w:themeFill="background1" w:themeFillShade="80"/>
            <w:tcMar>
              <w:left w:w="108" w:type="dxa"/>
              <w:right w:w="108" w:type="dxa"/>
            </w:tcMar>
            <w:vAlign w:val="center"/>
          </w:tcPr>
          <w:p w14:paraId="7AA27ACA" w14:textId="430D0EC1" w:rsidR="7F28AF84" w:rsidRDefault="7F28AF84" w:rsidP="7F28AF84">
            <w:pPr>
              <w:spacing w:line="276" w:lineRule="auto"/>
            </w:pPr>
            <w:r w:rsidRPr="7F28AF84">
              <w:rPr>
                <w:rFonts w:ascii="Calibri" w:eastAsia="Calibri" w:hAnsi="Calibri" w:cs="Calibri"/>
                <w:color w:val="000000" w:themeColor="text1"/>
                <w:szCs w:val="18"/>
              </w:rPr>
              <w:t xml:space="preserve"> </w:t>
            </w:r>
          </w:p>
        </w:tc>
        <w:tc>
          <w:tcPr>
            <w:tcW w:w="8220" w:type="dxa"/>
            <w:tcBorders>
              <w:top w:val="single" w:sz="8" w:space="0" w:color="auto"/>
              <w:left w:val="nil"/>
              <w:bottom w:val="nil"/>
              <w:right w:val="single" w:sz="8" w:space="0" w:color="auto"/>
            </w:tcBorders>
            <w:shd w:val="clear" w:color="auto" w:fill="808080" w:themeFill="background1" w:themeFillShade="80"/>
            <w:tcMar>
              <w:left w:w="108" w:type="dxa"/>
              <w:right w:w="108" w:type="dxa"/>
            </w:tcMar>
            <w:vAlign w:val="center"/>
          </w:tcPr>
          <w:p w14:paraId="4CC11BFD" w14:textId="75F0EF90" w:rsidR="7F28AF84" w:rsidRDefault="7F28AF84" w:rsidP="7F28AF84">
            <w:pPr>
              <w:spacing w:line="276" w:lineRule="auto"/>
            </w:pPr>
            <w:r w:rsidRPr="7F28AF84">
              <w:rPr>
                <w:rFonts w:ascii="Calibri" w:eastAsia="Calibri" w:hAnsi="Calibri" w:cs="Calibri"/>
                <w:color w:val="000000" w:themeColor="text1"/>
                <w:szCs w:val="18"/>
              </w:rPr>
              <w:t xml:space="preserve"> </w:t>
            </w:r>
          </w:p>
        </w:tc>
      </w:tr>
      <w:tr w:rsidR="7F28AF84" w14:paraId="35D43503" w14:textId="77777777" w:rsidTr="7F28AF84">
        <w:trPr>
          <w:trHeight w:val="60"/>
        </w:trPr>
        <w:tc>
          <w:tcPr>
            <w:tcW w:w="1305" w:type="dxa"/>
            <w:vMerge w:val="restart"/>
            <w:tcBorders>
              <w:top w:val="single" w:sz="8" w:space="0" w:color="auto"/>
              <w:left w:val="single" w:sz="8" w:space="0" w:color="auto"/>
              <w:bottom w:val="single" w:sz="8" w:space="0" w:color="000000" w:themeColor="text1"/>
              <w:right w:val="single" w:sz="8" w:space="0" w:color="auto"/>
            </w:tcBorders>
            <w:shd w:val="clear" w:color="auto" w:fill="0098C3"/>
            <w:tcMar>
              <w:left w:w="108" w:type="dxa"/>
              <w:right w:w="108" w:type="dxa"/>
            </w:tcMar>
            <w:vAlign w:val="center"/>
          </w:tcPr>
          <w:p w14:paraId="197E591F" w14:textId="20F5ACB1" w:rsidR="7F28AF84" w:rsidRDefault="7F28AF84" w:rsidP="7F28AF84">
            <w:pPr>
              <w:spacing w:line="276" w:lineRule="auto"/>
              <w:jc w:val="center"/>
            </w:pPr>
            <w:r w:rsidRPr="7F28AF84">
              <w:rPr>
                <w:rFonts w:ascii="Calibri" w:eastAsia="Calibri" w:hAnsi="Calibri" w:cs="Calibri"/>
                <w:b/>
                <w:bCs/>
                <w:color w:val="FFFFFF" w:themeColor="background1"/>
                <w:szCs w:val="18"/>
              </w:rPr>
              <w:t>Delivering Quality</w:t>
            </w:r>
          </w:p>
        </w:tc>
        <w:tc>
          <w:tcPr>
            <w:tcW w:w="8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8DAB43" w14:textId="55A654C3" w:rsidR="7F28AF84" w:rsidRDefault="7F28AF84" w:rsidP="7F28AF84">
            <w:pPr>
              <w:spacing w:line="276" w:lineRule="auto"/>
            </w:pPr>
            <w:r w:rsidRPr="7F28AF84">
              <w:rPr>
                <w:rFonts w:ascii="Calibri" w:eastAsia="Calibri" w:hAnsi="Calibri" w:cs="Calibri"/>
                <w:color w:val="000000" w:themeColor="text1"/>
                <w:szCs w:val="18"/>
              </w:rPr>
              <w:t xml:space="preserve">I identify opportunities and </w:t>
            </w:r>
            <w:proofErr w:type="gramStart"/>
            <w:r w:rsidRPr="7F28AF84">
              <w:rPr>
                <w:rFonts w:ascii="Calibri" w:eastAsia="Calibri" w:hAnsi="Calibri" w:cs="Calibri"/>
                <w:color w:val="000000" w:themeColor="text1"/>
                <w:szCs w:val="18"/>
              </w:rPr>
              <w:t>take action</w:t>
            </w:r>
            <w:proofErr w:type="gramEnd"/>
            <w:r w:rsidRPr="7F28AF84">
              <w:rPr>
                <w:rFonts w:ascii="Calibri" w:eastAsia="Calibri" w:hAnsi="Calibri" w:cs="Calibri"/>
                <w:color w:val="000000" w:themeColor="text1"/>
                <w:szCs w:val="18"/>
              </w:rPr>
              <w:t xml:space="preserve"> to be simply better</w:t>
            </w:r>
          </w:p>
        </w:tc>
      </w:tr>
      <w:tr w:rsidR="7F28AF84" w14:paraId="69158E64" w14:textId="77777777" w:rsidTr="7F28AF84">
        <w:trPr>
          <w:trHeight w:val="60"/>
        </w:trPr>
        <w:tc>
          <w:tcPr>
            <w:tcW w:w="1305" w:type="dxa"/>
            <w:vMerge/>
            <w:tcBorders>
              <w:left w:val="single" w:sz="0" w:space="0" w:color="auto"/>
              <w:right w:val="single" w:sz="0" w:space="0" w:color="auto"/>
            </w:tcBorders>
            <w:vAlign w:val="center"/>
          </w:tcPr>
          <w:p w14:paraId="1125D8CC" w14:textId="77777777" w:rsidR="00211CE8" w:rsidRDefault="00211CE8"/>
        </w:tc>
        <w:tc>
          <w:tcPr>
            <w:tcW w:w="8220" w:type="dxa"/>
            <w:tcBorders>
              <w:top w:val="single" w:sz="8" w:space="0" w:color="auto"/>
              <w:left w:val="nil"/>
              <w:bottom w:val="single" w:sz="8" w:space="0" w:color="auto"/>
              <w:right w:val="single" w:sz="8" w:space="0" w:color="auto"/>
            </w:tcBorders>
            <w:tcMar>
              <w:left w:w="108" w:type="dxa"/>
              <w:right w:w="108" w:type="dxa"/>
            </w:tcMar>
            <w:vAlign w:val="center"/>
          </w:tcPr>
          <w:p w14:paraId="541A7329" w14:textId="31F1E4C8" w:rsidR="7F28AF84" w:rsidRDefault="7F28AF84" w:rsidP="7F28AF84">
            <w:pPr>
              <w:spacing w:line="276" w:lineRule="auto"/>
            </w:pPr>
            <w:r w:rsidRPr="7F28AF84">
              <w:rPr>
                <w:rFonts w:ascii="Calibri" w:eastAsia="Calibri" w:hAnsi="Calibri" w:cs="Calibri"/>
                <w:color w:val="000000" w:themeColor="text1"/>
                <w:szCs w:val="18"/>
              </w:rPr>
              <w:t xml:space="preserve">I plan and prioritise efficiently and effectively, taking account of people, </w:t>
            </w:r>
            <w:proofErr w:type="gramStart"/>
            <w:r w:rsidRPr="7F28AF84">
              <w:rPr>
                <w:rFonts w:ascii="Calibri" w:eastAsia="Calibri" w:hAnsi="Calibri" w:cs="Calibri"/>
                <w:color w:val="000000" w:themeColor="text1"/>
                <w:szCs w:val="18"/>
              </w:rPr>
              <w:t>processes</w:t>
            </w:r>
            <w:proofErr w:type="gramEnd"/>
            <w:r w:rsidRPr="7F28AF84">
              <w:rPr>
                <w:rFonts w:ascii="Calibri" w:eastAsia="Calibri" w:hAnsi="Calibri" w:cs="Calibri"/>
                <w:color w:val="000000" w:themeColor="text1"/>
                <w:szCs w:val="18"/>
              </w:rPr>
              <w:t xml:space="preserve"> and resources</w:t>
            </w:r>
          </w:p>
        </w:tc>
      </w:tr>
      <w:tr w:rsidR="7F28AF84" w14:paraId="3462C2D1" w14:textId="77777777" w:rsidTr="7F28AF84">
        <w:trPr>
          <w:trHeight w:val="60"/>
        </w:trPr>
        <w:tc>
          <w:tcPr>
            <w:tcW w:w="1305" w:type="dxa"/>
            <w:vMerge/>
            <w:tcBorders>
              <w:left w:val="single" w:sz="0" w:space="0" w:color="auto"/>
              <w:bottom w:val="single" w:sz="0" w:space="0" w:color="000000" w:themeColor="text1"/>
              <w:right w:val="single" w:sz="0" w:space="0" w:color="auto"/>
            </w:tcBorders>
            <w:vAlign w:val="center"/>
          </w:tcPr>
          <w:p w14:paraId="1617DD02" w14:textId="77777777" w:rsidR="00211CE8" w:rsidRDefault="00211CE8"/>
        </w:tc>
        <w:tc>
          <w:tcPr>
            <w:tcW w:w="8220" w:type="dxa"/>
            <w:tcBorders>
              <w:top w:val="single" w:sz="8" w:space="0" w:color="auto"/>
              <w:left w:val="nil"/>
              <w:bottom w:val="single" w:sz="8" w:space="0" w:color="auto"/>
              <w:right w:val="single" w:sz="8" w:space="0" w:color="auto"/>
            </w:tcBorders>
            <w:tcMar>
              <w:left w:w="108" w:type="dxa"/>
              <w:right w:w="108" w:type="dxa"/>
            </w:tcMar>
            <w:vAlign w:val="center"/>
          </w:tcPr>
          <w:p w14:paraId="4EB01E44" w14:textId="1614A874" w:rsidR="7F28AF84" w:rsidRDefault="7F28AF84" w:rsidP="7F28AF84">
            <w:pPr>
              <w:spacing w:line="276" w:lineRule="auto"/>
            </w:pPr>
            <w:r w:rsidRPr="7F28AF84">
              <w:rPr>
                <w:rFonts w:ascii="Calibri" w:eastAsia="Calibri" w:hAnsi="Calibri" w:cs="Calibri"/>
                <w:color w:val="000000" w:themeColor="text1"/>
                <w:szCs w:val="18"/>
              </w:rPr>
              <w:t>I am accountable, for tackling issues, making difficult decisions and seeing them through to conclusion</w:t>
            </w:r>
          </w:p>
        </w:tc>
      </w:tr>
      <w:tr w:rsidR="7F28AF84" w14:paraId="7FBCD145" w14:textId="77777777" w:rsidTr="7F28AF84">
        <w:trPr>
          <w:trHeight w:val="60"/>
        </w:trPr>
        <w:tc>
          <w:tcPr>
            <w:tcW w:w="1305" w:type="dxa"/>
            <w:vMerge/>
            <w:tcBorders>
              <w:left w:val="single" w:sz="0" w:space="0" w:color="auto"/>
              <w:bottom w:val="single" w:sz="0" w:space="0" w:color="000000" w:themeColor="text1"/>
              <w:right w:val="single" w:sz="0" w:space="0" w:color="auto"/>
            </w:tcBorders>
            <w:vAlign w:val="center"/>
          </w:tcPr>
          <w:p w14:paraId="666E1D54" w14:textId="77777777" w:rsidR="00211CE8" w:rsidRDefault="00211CE8"/>
        </w:tc>
        <w:tc>
          <w:tcPr>
            <w:tcW w:w="8220" w:type="dxa"/>
            <w:tcBorders>
              <w:top w:val="single" w:sz="8" w:space="0" w:color="auto"/>
              <w:left w:val="nil"/>
              <w:bottom w:val="single" w:sz="8" w:space="0" w:color="auto"/>
              <w:right w:val="single" w:sz="8" w:space="0" w:color="auto"/>
            </w:tcBorders>
            <w:tcMar>
              <w:left w:w="108" w:type="dxa"/>
              <w:right w:w="108" w:type="dxa"/>
            </w:tcMar>
            <w:vAlign w:val="center"/>
          </w:tcPr>
          <w:p w14:paraId="234CF003" w14:textId="26228341" w:rsidR="7F28AF84" w:rsidRDefault="7F28AF84" w:rsidP="7F28AF84">
            <w:pPr>
              <w:spacing w:line="276" w:lineRule="auto"/>
            </w:pPr>
            <w:r w:rsidRPr="7F28AF84">
              <w:rPr>
                <w:rFonts w:ascii="Calibri" w:eastAsia="Calibri" w:hAnsi="Calibri" w:cs="Calibri"/>
                <w:color w:val="000000" w:themeColor="text1"/>
                <w:szCs w:val="18"/>
              </w:rPr>
              <w:t>I encourage creativity and innovation to deliver workable solutions</w:t>
            </w:r>
          </w:p>
        </w:tc>
      </w:tr>
      <w:tr w:rsidR="7F28AF84" w14:paraId="2C5C31CF" w14:textId="77777777" w:rsidTr="7F28AF84">
        <w:trPr>
          <w:trHeight w:val="150"/>
        </w:trPr>
        <w:tc>
          <w:tcPr>
            <w:tcW w:w="1305" w:type="dxa"/>
            <w:tcBorders>
              <w:top w:val="nil"/>
              <w:left w:val="single" w:sz="8" w:space="0" w:color="auto"/>
              <w:bottom w:val="nil"/>
              <w:right w:val="nil"/>
            </w:tcBorders>
            <w:shd w:val="clear" w:color="auto" w:fill="808080" w:themeFill="background1" w:themeFillShade="80"/>
            <w:tcMar>
              <w:left w:w="108" w:type="dxa"/>
              <w:right w:w="108" w:type="dxa"/>
            </w:tcMar>
            <w:vAlign w:val="center"/>
          </w:tcPr>
          <w:p w14:paraId="084A56BD" w14:textId="1F491B9F" w:rsidR="7F28AF84" w:rsidRDefault="7F28AF84" w:rsidP="7F28AF84">
            <w:pPr>
              <w:spacing w:line="276" w:lineRule="auto"/>
            </w:pPr>
            <w:r w:rsidRPr="7F28AF84">
              <w:rPr>
                <w:rFonts w:ascii="Calibri" w:eastAsia="Calibri" w:hAnsi="Calibri" w:cs="Calibri"/>
                <w:color w:val="000000" w:themeColor="text1"/>
                <w:szCs w:val="18"/>
              </w:rPr>
              <w:t xml:space="preserve"> </w:t>
            </w:r>
          </w:p>
        </w:tc>
        <w:tc>
          <w:tcPr>
            <w:tcW w:w="8220" w:type="dxa"/>
            <w:tcBorders>
              <w:top w:val="single" w:sz="8" w:space="0" w:color="auto"/>
              <w:left w:val="nil"/>
              <w:bottom w:val="nil"/>
              <w:right w:val="single" w:sz="8" w:space="0" w:color="auto"/>
            </w:tcBorders>
            <w:shd w:val="clear" w:color="auto" w:fill="808080" w:themeFill="background1" w:themeFillShade="80"/>
            <w:tcMar>
              <w:left w:w="108" w:type="dxa"/>
              <w:right w:w="108" w:type="dxa"/>
            </w:tcMar>
            <w:vAlign w:val="center"/>
          </w:tcPr>
          <w:p w14:paraId="43585FE0" w14:textId="0D908E1D" w:rsidR="7F28AF84" w:rsidRDefault="7F28AF84" w:rsidP="7F28AF84">
            <w:pPr>
              <w:spacing w:line="276" w:lineRule="auto"/>
            </w:pPr>
            <w:r w:rsidRPr="7F28AF84">
              <w:rPr>
                <w:rFonts w:ascii="Calibri" w:eastAsia="Calibri" w:hAnsi="Calibri" w:cs="Calibri"/>
                <w:color w:val="000000" w:themeColor="text1"/>
                <w:szCs w:val="18"/>
              </w:rPr>
              <w:t xml:space="preserve"> </w:t>
            </w:r>
          </w:p>
        </w:tc>
      </w:tr>
      <w:tr w:rsidR="7F28AF84" w14:paraId="3D5527DD" w14:textId="77777777" w:rsidTr="7F28AF84">
        <w:trPr>
          <w:trHeight w:val="60"/>
        </w:trPr>
        <w:tc>
          <w:tcPr>
            <w:tcW w:w="1305" w:type="dxa"/>
            <w:vMerge w:val="restart"/>
            <w:tcBorders>
              <w:top w:val="single" w:sz="8" w:space="0" w:color="auto"/>
              <w:left w:val="single" w:sz="8" w:space="0" w:color="auto"/>
              <w:bottom w:val="single" w:sz="8" w:space="0" w:color="auto"/>
              <w:right w:val="single" w:sz="8" w:space="0" w:color="auto"/>
            </w:tcBorders>
            <w:shd w:val="clear" w:color="auto" w:fill="51626F"/>
            <w:tcMar>
              <w:left w:w="108" w:type="dxa"/>
              <w:right w:w="108" w:type="dxa"/>
            </w:tcMar>
            <w:vAlign w:val="center"/>
          </w:tcPr>
          <w:p w14:paraId="59487301" w14:textId="165B9141" w:rsidR="7F28AF84" w:rsidRDefault="7F28AF84" w:rsidP="7F28AF84">
            <w:pPr>
              <w:spacing w:line="276" w:lineRule="auto"/>
              <w:jc w:val="center"/>
            </w:pPr>
            <w:r w:rsidRPr="7F28AF84">
              <w:rPr>
                <w:rFonts w:ascii="Calibri" w:eastAsia="Calibri" w:hAnsi="Calibri" w:cs="Calibri"/>
                <w:b/>
                <w:bCs/>
                <w:color w:val="FFFFFF" w:themeColor="background1"/>
                <w:szCs w:val="18"/>
              </w:rPr>
              <w:t>Driving Sustainability</w:t>
            </w:r>
          </w:p>
        </w:tc>
        <w:tc>
          <w:tcPr>
            <w:tcW w:w="8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6BA086" w14:textId="59A52A60" w:rsidR="7F28AF84" w:rsidRDefault="7F28AF84" w:rsidP="7F28AF84">
            <w:pPr>
              <w:spacing w:line="276" w:lineRule="auto"/>
            </w:pPr>
            <w:r w:rsidRPr="7F28AF84">
              <w:rPr>
                <w:rFonts w:ascii="Calibri" w:eastAsia="Calibri" w:hAnsi="Calibri" w:cs="Calibri"/>
                <w:color w:val="000000" w:themeColor="text1"/>
                <w:szCs w:val="18"/>
              </w:rPr>
              <w:t>I consider the impact on people before taking decisions or actions that may affect them</w:t>
            </w:r>
          </w:p>
        </w:tc>
      </w:tr>
      <w:tr w:rsidR="7F28AF84" w14:paraId="156AD509" w14:textId="77777777" w:rsidTr="7F28AF84">
        <w:trPr>
          <w:trHeight w:val="60"/>
        </w:trPr>
        <w:tc>
          <w:tcPr>
            <w:tcW w:w="1305" w:type="dxa"/>
            <w:vMerge/>
            <w:tcBorders>
              <w:left w:val="single" w:sz="0" w:space="0" w:color="auto"/>
              <w:right w:val="single" w:sz="0" w:space="0" w:color="auto"/>
            </w:tcBorders>
            <w:vAlign w:val="center"/>
          </w:tcPr>
          <w:p w14:paraId="4D4AD54A" w14:textId="77777777" w:rsidR="00211CE8" w:rsidRDefault="00211CE8"/>
        </w:tc>
        <w:tc>
          <w:tcPr>
            <w:tcW w:w="8220" w:type="dxa"/>
            <w:tcBorders>
              <w:top w:val="single" w:sz="8" w:space="0" w:color="auto"/>
              <w:left w:val="nil"/>
              <w:bottom w:val="single" w:sz="8" w:space="0" w:color="auto"/>
              <w:right w:val="single" w:sz="8" w:space="0" w:color="auto"/>
            </w:tcBorders>
            <w:tcMar>
              <w:left w:w="108" w:type="dxa"/>
              <w:right w:w="108" w:type="dxa"/>
            </w:tcMar>
            <w:vAlign w:val="center"/>
          </w:tcPr>
          <w:p w14:paraId="0FFBE9AB" w14:textId="03346756" w:rsidR="7F28AF84" w:rsidRDefault="7F28AF84" w:rsidP="7F28AF84">
            <w:pPr>
              <w:spacing w:line="276" w:lineRule="auto"/>
            </w:pPr>
            <w:r w:rsidRPr="7F28AF84">
              <w:rPr>
                <w:rFonts w:ascii="Calibri" w:eastAsia="Calibri" w:hAnsi="Calibri" w:cs="Calibri"/>
                <w:color w:val="000000" w:themeColor="text1"/>
                <w:szCs w:val="18"/>
              </w:rPr>
              <w:t xml:space="preserve">I embrace, </w:t>
            </w:r>
            <w:proofErr w:type="gramStart"/>
            <w:r w:rsidRPr="7F28AF84">
              <w:rPr>
                <w:rFonts w:ascii="Calibri" w:eastAsia="Calibri" w:hAnsi="Calibri" w:cs="Calibri"/>
                <w:color w:val="000000" w:themeColor="text1"/>
                <w:szCs w:val="18"/>
              </w:rPr>
              <w:t>enable</w:t>
            </w:r>
            <w:proofErr w:type="gramEnd"/>
            <w:r w:rsidRPr="7F28AF84">
              <w:rPr>
                <w:rFonts w:ascii="Calibri" w:eastAsia="Calibri" w:hAnsi="Calibri" w:cs="Calibri"/>
                <w:color w:val="000000" w:themeColor="text1"/>
                <w:szCs w:val="18"/>
              </w:rPr>
              <w:t xml:space="preserve"> and embed change effectively </w:t>
            </w:r>
          </w:p>
        </w:tc>
      </w:tr>
      <w:tr w:rsidR="7F28AF84" w14:paraId="617EEA92" w14:textId="77777777" w:rsidTr="7F28AF84">
        <w:trPr>
          <w:trHeight w:val="60"/>
        </w:trPr>
        <w:tc>
          <w:tcPr>
            <w:tcW w:w="1305" w:type="dxa"/>
            <w:vMerge/>
            <w:tcBorders>
              <w:left w:val="single" w:sz="0" w:space="0" w:color="auto"/>
              <w:bottom w:val="single" w:sz="0" w:space="0" w:color="000000" w:themeColor="text1"/>
              <w:right w:val="single" w:sz="0" w:space="0" w:color="auto"/>
            </w:tcBorders>
            <w:vAlign w:val="center"/>
          </w:tcPr>
          <w:p w14:paraId="1EF9A89C" w14:textId="77777777" w:rsidR="00211CE8" w:rsidRDefault="00211CE8"/>
        </w:tc>
        <w:tc>
          <w:tcPr>
            <w:tcW w:w="8220" w:type="dxa"/>
            <w:tcBorders>
              <w:top w:val="single" w:sz="8" w:space="0" w:color="auto"/>
              <w:left w:val="nil"/>
              <w:bottom w:val="single" w:sz="8" w:space="0" w:color="auto"/>
              <w:right w:val="single" w:sz="8" w:space="0" w:color="auto"/>
            </w:tcBorders>
            <w:tcMar>
              <w:left w:w="108" w:type="dxa"/>
              <w:right w:w="108" w:type="dxa"/>
            </w:tcMar>
            <w:vAlign w:val="center"/>
          </w:tcPr>
          <w:p w14:paraId="4E8AC405" w14:textId="74ABE70F" w:rsidR="7F28AF84" w:rsidRDefault="7F28AF84" w:rsidP="7F28AF84">
            <w:pPr>
              <w:spacing w:line="276" w:lineRule="auto"/>
            </w:pPr>
            <w:r w:rsidRPr="7F28AF84">
              <w:rPr>
                <w:rFonts w:ascii="Calibri" w:eastAsia="Calibri" w:hAnsi="Calibri" w:cs="Calibri"/>
                <w:color w:val="000000" w:themeColor="text1"/>
                <w:szCs w:val="18"/>
              </w:rPr>
              <w:t>I regularly take account of external and internal factors, assessing the need to change and gaining support to move forward</w:t>
            </w:r>
          </w:p>
        </w:tc>
      </w:tr>
      <w:tr w:rsidR="7F28AF84" w14:paraId="7C549D10" w14:textId="77777777" w:rsidTr="7F28AF84">
        <w:trPr>
          <w:trHeight w:val="60"/>
        </w:trPr>
        <w:tc>
          <w:tcPr>
            <w:tcW w:w="1305" w:type="dxa"/>
            <w:vMerge/>
            <w:tcBorders>
              <w:top w:val="single" w:sz="0" w:space="0" w:color="auto"/>
              <w:left w:val="single" w:sz="0" w:space="0" w:color="auto"/>
              <w:bottom w:val="single" w:sz="0" w:space="0" w:color="auto"/>
              <w:right w:val="single" w:sz="0" w:space="0" w:color="auto"/>
            </w:tcBorders>
            <w:vAlign w:val="center"/>
          </w:tcPr>
          <w:p w14:paraId="76C38AC4" w14:textId="77777777" w:rsidR="00211CE8" w:rsidRDefault="00211CE8"/>
        </w:tc>
        <w:tc>
          <w:tcPr>
            <w:tcW w:w="8220" w:type="dxa"/>
            <w:tcBorders>
              <w:top w:val="single" w:sz="8" w:space="0" w:color="auto"/>
              <w:left w:val="nil"/>
              <w:bottom w:val="single" w:sz="8" w:space="0" w:color="auto"/>
              <w:right w:val="single" w:sz="8" w:space="0" w:color="auto"/>
            </w:tcBorders>
            <w:tcMar>
              <w:left w:w="108" w:type="dxa"/>
              <w:right w:w="108" w:type="dxa"/>
            </w:tcMar>
            <w:vAlign w:val="center"/>
          </w:tcPr>
          <w:p w14:paraId="1F974C28" w14:textId="69C604B1" w:rsidR="7F28AF84" w:rsidRDefault="7F28AF84" w:rsidP="7F28AF84">
            <w:pPr>
              <w:spacing w:line="276" w:lineRule="auto"/>
            </w:pPr>
            <w:r w:rsidRPr="7F28AF84">
              <w:rPr>
                <w:rFonts w:ascii="Calibri" w:eastAsia="Calibri" w:hAnsi="Calibri" w:cs="Calibri"/>
                <w:color w:val="000000" w:themeColor="text1"/>
                <w:szCs w:val="18"/>
              </w:rPr>
              <w:t>I take time to understand our University vision and direction and communicate this to others</w:t>
            </w:r>
          </w:p>
        </w:tc>
      </w:tr>
    </w:tbl>
    <w:p w14:paraId="222FEC4B" w14:textId="19A45F97" w:rsidR="0BFF1928" w:rsidRDefault="0BFF1928" w:rsidP="7F28AF84">
      <w:pPr>
        <w:spacing w:line="276" w:lineRule="auto"/>
      </w:pPr>
      <w:r w:rsidRPr="7F28AF84">
        <w:rPr>
          <w:rFonts w:eastAsia="Lucida Sans" w:cs="Lucida Sans"/>
          <w:szCs w:val="18"/>
        </w:rPr>
        <w:t xml:space="preserve"> </w:t>
      </w:r>
    </w:p>
    <w:p w14:paraId="41008FD6" w14:textId="77777777" w:rsidR="00032E75" w:rsidRDefault="00032E75">
      <w:pPr>
        <w:overflowPunct/>
        <w:autoSpaceDE/>
        <w:autoSpaceDN/>
        <w:adjustRightInd/>
        <w:spacing w:before="0" w:after="0"/>
        <w:textAlignment w:val="auto"/>
        <w:rPr>
          <w:rFonts w:ascii="Georgia" w:eastAsia="Georgia" w:hAnsi="Georgia" w:cs="Georgia"/>
          <w:color w:val="808080" w:themeColor="background1" w:themeShade="80"/>
          <w:sz w:val="52"/>
          <w:szCs w:val="52"/>
        </w:rPr>
      </w:pPr>
      <w:r>
        <w:rPr>
          <w:rFonts w:ascii="Georgia" w:eastAsia="Georgia" w:hAnsi="Georgia" w:cs="Georgia"/>
          <w:color w:val="808080" w:themeColor="background1" w:themeShade="80"/>
          <w:sz w:val="52"/>
          <w:szCs w:val="52"/>
        </w:rPr>
        <w:br w:type="page"/>
      </w:r>
    </w:p>
    <w:p w14:paraId="2DFFEC1A" w14:textId="609B4DB2" w:rsidR="0BFF1928" w:rsidRDefault="0BFF1928" w:rsidP="7F28AF84">
      <w:pPr>
        <w:spacing w:line="276" w:lineRule="auto"/>
      </w:pPr>
      <w:r w:rsidRPr="7F28AF84">
        <w:rPr>
          <w:rFonts w:ascii="Georgia" w:eastAsia="Georgia" w:hAnsi="Georgia" w:cs="Georgia"/>
          <w:color w:val="808080" w:themeColor="background1" w:themeShade="80"/>
          <w:sz w:val="52"/>
          <w:szCs w:val="52"/>
        </w:rPr>
        <w:lastRenderedPageBreak/>
        <w:t>Line Manager Expectations</w:t>
      </w:r>
    </w:p>
    <w:p w14:paraId="164EAD5B" w14:textId="4B64CFAB" w:rsidR="0BFF1928" w:rsidRDefault="0BFF1928" w:rsidP="7F28AF84">
      <w:pPr>
        <w:spacing w:line="276" w:lineRule="auto"/>
      </w:pPr>
      <w:r w:rsidRPr="7F28AF84">
        <w:rPr>
          <w:rFonts w:eastAsia="Lucida Sans" w:cs="Lucida Sans"/>
          <w:szCs w:val="18"/>
        </w:rPr>
        <w:t>The statements below provide additional clarity on what is expected of our line managers and supervisors.</w:t>
      </w:r>
    </w:p>
    <w:p w14:paraId="3520D7AD" w14:textId="22959947" w:rsidR="0BFF1928" w:rsidRDefault="0BFF1928" w:rsidP="7F28AF84">
      <w:pPr>
        <w:spacing w:line="276" w:lineRule="auto"/>
      </w:pPr>
      <w:r w:rsidRPr="7F28AF84">
        <w:rPr>
          <w:rFonts w:eastAsia="Lucida Sans" w:cs="Lucida Sans"/>
          <w:b/>
          <w:bCs/>
          <w:szCs w:val="18"/>
        </w:rPr>
        <w:t>Managing People:</w:t>
      </w:r>
      <w:r w:rsidRPr="7F28AF84">
        <w:rPr>
          <w:rFonts w:eastAsia="Lucida Sans" w:cs="Lucida Sans"/>
          <w:szCs w:val="18"/>
        </w:rPr>
        <w:t xml:space="preserve"> Manage and support your </w:t>
      </w:r>
      <w:proofErr w:type="gramStart"/>
      <w:r w:rsidRPr="7F28AF84">
        <w:rPr>
          <w:rFonts w:eastAsia="Lucida Sans" w:cs="Lucida Sans"/>
          <w:szCs w:val="18"/>
        </w:rPr>
        <w:t>peoples</w:t>
      </w:r>
      <w:proofErr w:type="gramEnd"/>
      <w:r w:rsidRPr="7F28AF84">
        <w:rPr>
          <w:rFonts w:eastAsia="Lucida Sans" w:cs="Lucida Sans"/>
          <w:szCs w:val="18"/>
        </w:rPr>
        <w:t xml:space="preserve"> work productivity, performance, wellbeing and development to maximise their contribution and enable personal growth.</w:t>
      </w:r>
    </w:p>
    <w:p w14:paraId="28A1265C" w14:textId="24379255" w:rsidR="0BFF1928" w:rsidRDefault="0BFF1928" w:rsidP="7F28AF84">
      <w:pPr>
        <w:spacing w:line="276" w:lineRule="auto"/>
      </w:pPr>
      <w:r w:rsidRPr="7F28AF84">
        <w:rPr>
          <w:rFonts w:eastAsia="Lucida Sans" w:cs="Lucida Sans"/>
          <w:b/>
          <w:bCs/>
          <w:szCs w:val="18"/>
        </w:rPr>
        <w:t>Managing the Student and Customer Experience:</w:t>
      </w:r>
      <w:r w:rsidRPr="7F28AF84">
        <w:rPr>
          <w:rFonts w:eastAsia="Lucida Sans" w:cs="Lucida Sans"/>
          <w:szCs w:val="18"/>
        </w:rPr>
        <w:t xml:space="preserve"> Ensuring our students and the customer are at the centre of everything we do, always considering their needs before acting, to ensure we deliver a </w:t>
      </w:r>
      <w:proofErr w:type="gramStart"/>
      <w:r w:rsidRPr="7F28AF84">
        <w:rPr>
          <w:rFonts w:eastAsia="Lucida Sans" w:cs="Lucida Sans"/>
          <w:szCs w:val="18"/>
        </w:rPr>
        <w:t>high quality</w:t>
      </w:r>
      <w:proofErr w:type="gramEnd"/>
      <w:r w:rsidRPr="7F28AF84">
        <w:rPr>
          <w:rFonts w:eastAsia="Lucida Sans" w:cs="Lucida Sans"/>
          <w:szCs w:val="18"/>
        </w:rPr>
        <w:t xml:space="preserve"> experience every time.</w:t>
      </w:r>
    </w:p>
    <w:p w14:paraId="0A7CE213" w14:textId="19A74AB3" w:rsidR="0BFF1928" w:rsidRDefault="0BFF1928" w:rsidP="7F28AF84">
      <w:pPr>
        <w:spacing w:line="276" w:lineRule="auto"/>
      </w:pPr>
      <w:r w:rsidRPr="7F28AF84">
        <w:rPr>
          <w:rFonts w:eastAsia="Lucida Sans" w:cs="Lucida Sans"/>
          <w:b/>
          <w:bCs/>
          <w:szCs w:val="18"/>
        </w:rPr>
        <w:t>Managing Financial Decisions:</w:t>
      </w:r>
      <w:r w:rsidRPr="7F28AF84">
        <w:rPr>
          <w:rFonts w:eastAsia="Lucida Sans" w:cs="Lucida Sans"/>
          <w:szCs w:val="18"/>
        </w:rPr>
        <w:t xml:space="preserve"> Make well informed and timely financial decisions with an understanding of the consequences and impact on the financial sustainability of the University.</w:t>
      </w:r>
    </w:p>
    <w:p w14:paraId="52918DC8" w14:textId="47799387" w:rsidR="0BFF1928" w:rsidRDefault="0BFF1928" w:rsidP="7F28AF84">
      <w:pPr>
        <w:spacing w:line="276" w:lineRule="auto"/>
      </w:pPr>
      <w:r w:rsidRPr="7F28AF84">
        <w:rPr>
          <w:rFonts w:eastAsia="Lucida Sans" w:cs="Lucida Sans"/>
          <w:b/>
          <w:bCs/>
          <w:szCs w:val="18"/>
        </w:rPr>
        <w:t>Managing Compliance:</w:t>
      </w:r>
      <w:r w:rsidRPr="7F28AF84">
        <w:rPr>
          <w:rFonts w:eastAsia="Lucida Sans" w:cs="Lucida Sans"/>
          <w:szCs w:val="18"/>
        </w:rPr>
        <w:t xml:space="preserve"> Understand and apply the University regulations, policies, guidelines, and legal requirements to ensure continued operational compliance.</w:t>
      </w:r>
    </w:p>
    <w:p w14:paraId="63C7306B" w14:textId="36942692" w:rsidR="0BFF1928" w:rsidRDefault="0BFF1928" w:rsidP="7F28AF84">
      <w:pPr>
        <w:spacing w:line="276" w:lineRule="auto"/>
      </w:pPr>
      <w:r w:rsidRPr="7F28AF84">
        <w:rPr>
          <w:rFonts w:eastAsia="Lucida Sans" w:cs="Lucida Sans"/>
          <w:b/>
          <w:bCs/>
          <w:szCs w:val="18"/>
        </w:rPr>
        <w:t>Managing Risk:</w:t>
      </w:r>
      <w:r w:rsidRPr="7F28AF84">
        <w:rPr>
          <w:rFonts w:eastAsia="Lucida Sans" w:cs="Lucida Sans"/>
          <w:szCs w:val="18"/>
        </w:rPr>
        <w:t xml:space="preserve"> Identify potential risks, assess </w:t>
      </w:r>
      <w:proofErr w:type="gramStart"/>
      <w:r w:rsidRPr="7F28AF84">
        <w:rPr>
          <w:rFonts w:eastAsia="Lucida Sans" w:cs="Lucida Sans"/>
          <w:szCs w:val="18"/>
        </w:rPr>
        <w:t>probability</w:t>
      </w:r>
      <w:proofErr w:type="gramEnd"/>
      <w:r w:rsidRPr="7F28AF84">
        <w:rPr>
          <w:rFonts w:eastAsia="Lucida Sans" w:cs="Lucida Sans"/>
          <w:szCs w:val="18"/>
        </w:rPr>
        <w:t xml:space="preserve"> and impact and take appropriate steps to mitigate the risk or maximise potential benefits. </w:t>
      </w:r>
    </w:p>
    <w:p w14:paraId="2E0B0941" w14:textId="383114AB" w:rsidR="7F28AF84" w:rsidRDefault="7F28AF84" w:rsidP="7F28AF84">
      <w:pPr>
        <w:spacing w:line="276" w:lineRule="auto"/>
        <w:rPr>
          <w:rFonts w:eastAsia="Lucida Sans" w:cs="Lucida Sans"/>
          <w:szCs w:val="18"/>
        </w:rPr>
      </w:pPr>
    </w:p>
    <w:p w14:paraId="4024CBBC" w14:textId="5B4FDAE9" w:rsidR="7F28AF84" w:rsidRDefault="7F28AF84" w:rsidP="7F28AF84"/>
    <w:sectPr w:rsidR="7F28AF84"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29DC" w14:textId="77777777" w:rsidR="00AE35DA" w:rsidRDefault="00AE35DA">
      <w:r>
        <w:separator/>
      </w:r>
    </w:p>
    <w:p w14:paraId="0F6DB4E4" w14:textId="77777777" w:rsidR="00AE35DA" w:rsidRDefault="00AE35DA"/>
  </w:endnote>
  <w:endnote w:type="continuationSeparator" w:id="0">
    <w:p w14:paraId="5883ABB6" w14:textId="77777777" w:rsidR="00AE35DA" w:rsidRDefault="00AE35DA">
      <w:r>
        <w:continuationSeparator/>
      </w:r>
    </w:p>
    <w:p w14:paraId="4E5F5057" w14:textId="77777777" w:rsidR="00AE35DA" w:rsidRDefault="00AE3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CC16" w14:textId="77777777" w:rsidR="00062768" w:rsidRDefault="000E5983" w:rsidP="00FE47BF">
    <w:pPr>
      <w:pStyle w:val="ContinuationFooter"/>
    </w:pPr>
    <w:fldSimple w:instr="FILENAME   \* MERGEFORMAT">
      <w:r w:rsidR="004F2E16">
        <w:t>FacultyMgrMarch2018.docx</w:t>
      </w:r>
    </w:fldSimple>
    <w:r w:rsidR="00467596">
      <w:t>MSA</w:t>
    </w:r>
    <w:r w:rsidR="00746AEB">
      <w:t xml:space="preserve"> Level </w:t>
    </w:r>
    <w:r w:rsidR="0065560D">
      <w:t>6</w:t>
    </w:r>
    <w:r w:rsidR="00CB1F23">
      <w:ptab w:relativeTo="margin" w:alignment="right" w:leader="none"/>
    </w:r>
    <w:r w:rsidR="00CB1F23">
      <w:fldChar w:fldCharType="begin"/>
    </w:r>
    <w:r w:rsidR="00CB1F23">
      <w:instrText xml:space="preserve"> PAGE   \* MERGEFORMAT </w:instrText>
    </w:r>
    <w:r w:rsidR="00CB1F23">
      <w:fldChar w:fldCharType="separate"/>
    </w:r>
    <w:r w:rsidR="0036478E">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F1BC" w14:textId="77777777" w:rsidR="00AE35DA" w:rsidRDefault="00AE35DA">
      <w:r>
        <w:separator/>
      </w:r>
    </w:p>
    <w:p w14:paraId="4AB282E0" w14:textId="77777777" w:rsidR="00AE35DA" w:rsidRDefault="00AE35DA"/>
  </w:footnote>
  <w:footnote w:type="continuationSeparator" w:id="0">
    <w:p w14:paraId="4F182814" w14:textId="77777777" w:rsidR="00AE35DA" w:rsidRDefault="00AE35DA">
      <w:r>
        <w:continuationSeparator/>
      </w:r>
    </w:p>
    <w:p w14:paraId="6CC67748" w14:textId="77777777" w:rsidR="00AE35DA" w:rsidRDefault="00AE3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74869460" w14:textId="77777777" w:rsidTr="00854B1E">
      <w:trPr>
        <w:trHeight w:hRule="exact" w:val="227"/>
      </w:trPr>
      <w:tc>
        <w:tcPr>
          <w:tcW w:w="9639" w:type="dxa"/>
        </w:tcPr>
        <w:p w14:paraId="187F57B8" w14:textId="77777777" w:rsidR="00062768" w:rsidRDefault="00062768" w:rsidP="0029789A">
          <w:pPr>
            <w:pStyle w:val="Header"/>
          </w:pPr>
        </w:p>
      </w:tc>
    </w:tr>
    <w:tr w:rsidR="00062768" w14:paraId="54738AF4" w14:textId="77777777" w:rsidTr="00013C10">
      <w:trPr>
        <w:trHeight w:val="1183"/>
      </w:trPr>
      <w:tc>
        <w:tcPr>
          <w:tcW w:w="9639" w:type="dxa"/>
        </w:tcPr>
        <w:p w14:paraId="46ABBD8F" w14:textId="77777777"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71A2B1C7"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06BBA33E"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FA67A84"/>
    <w:multiLevelType w:val="hybridMultilevel"/>
    <w:tmpl w:val="FC18E52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D24F5F"/>
    <w:multiLevelType w:val="hybridMultilevel"/>
    <w:tmpl w:val="6C069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A64187"/>
    <w:multiLevelType w:val="hybridMultilevel"/>
    <w:tmpl w:val="609CB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44C61C6"/>
    <w:multiLevelType w:val="hybridMultilevel"/>
    <w:tmpl w:val="4314E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9B27074"/>
    <w:multiLevelType w:val="hybridMultilevel"/>
    <w:tmpl w:val="6162779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B1194E"/>
    <w:multiLevelType w:val="hybridMultilevel"/>
    <w:tmpl w:val="1A4E9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FE7560"/>
    <w:multiLevelType w:val="hybridMultilevel"/>
    <w:tmpl w:val="73BC9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2202591"/>
    <w:multiLevelType w:val="hybridMultilevel"/>
    <w:tmpl w:val="8D00B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347758648">
    <w:abstractNumId w:val="24"/>
  </w:num>
  <w:num w:numId="2" w16cid:durableId="765155878">
    <w:abstractNumId w:val="0"/>
  </w:num>
  <w:num w:numId="3" w16cid:durableId="1170098886">
    <w:abstractNumId w:val="20"/>
  </w:num>
  <w:num w:numId="4" w16cid:durableId="1915625988">
    <w:abstractNumId w:val="12"/>
  </w:num>
  <w:num w:numId="5" w16cid:durableId="789856325">
    <w:abstractNumId w:val="13"/>
  </w:num>
  <w:num w:numId="6" w16cid:durableId="612439219">
    <w:abstractNumId w:val="10"/>
  </w:num>
  <w:num w:numId="7" w16cid:durableId="1762213073">
    <w:abstractNumId w:val="3"/>
  </w:num>
  <w:num w:numId="8" w16cid:durableId="1354964679">
    <w:abstractNumId w:val="7"/>
  </w:num>
  <w:num w:numId="9" w16cid:durableId="515660261">
    <w:abstractNumId w:val="1"/>
  </w:num>
  <w:num w:numId="10" w16cid:durableId="1481262271">
    <w:abstractNumId w:val="11"/>
  </w:num>
  <w:num w:numId="11" w16cid:durableId="631717118">
    <w:abstractNumId w:val="5"/>
  </w:num>
  <w:num w:numId="12" w16cid:durableId="1460873880">
    <w:abstractNumId w:val="21"/>
  </w:num>
  <w:num w:numId="13" w16cid:durableId="1260286947">
    <w:abstractNumId w:val="22"/>
  </w:num>
  <w:num w:numId="14" w16cid:durableId="885407617">
    <w:abstractNumId w:val="8"/>
  </w:num>
  <w:num w:numId="15" w16cid:durableId="1550460651">
    <w:abstractNumId w:val="2"/>
  </w:num>
  <w:num w:numId="16" w16cid:durableId="1884899609">
    <w:abstractNumId w:val="18"/>
  </w:num>
  <w:num w:numId="17" w16cid:durableId="1314019391">
    <w:abstractNumId w:val="19"/>
  </w:num>
  <w:num w:numId="18" w16cid:durableId="142085403">
    <w:abstractNumId w:val="23"/>
  </w:num>
  <w:num w:numId="19" w16cid:durableId="499656747">
    <w:abstractNumId w:val="6"/>
  </w:num>
  <w:num w:numId="20" w16cid:durableId="198399095">
    <w:abstractNumId w:val="14"/>
  </w:num>
  <w:num w:numId="21" w16cid:durableId="269162080">
    <w:abstractNumId w:val="9"/>
  </w:num>
  <w:num w:numId="22" w16cid:durableId="44260760">
    <w:abstractNumId w:val="17"/>
  </w:num>
  <w:num w:numId="23" w16cid:durableId="856969321">
    <w:abstractNumId w:val="4"/>
  </w:num>
  <w:num w:numId="24" w16cid:durableId="1436906641">
    <w:abstractNumId w:val="16"/>
  </w:num>
  <w:num w:numId="25" w16cid:durableId="342557092">
    <w:abstractNumId w:val="16"/>
  </w:num>
  <w:num w:numId="26" w16cid:durableId="813254629">
    <w:abstractNumId w:val="16"/>
  </w:num>
  <w:num w:numId="27" w16cid:durableId="110927679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2E75"/>
    <w:rsid w:val="0005274A"/>
    <w:rsid w:val="00057DE4"/>
    <w:rsid w:val="00062768"/>
    <w:rsid w:val="00063081"/>
    <w:rsid w:val="00071653"/>
    <w:rsid w:val="000824F4"/>
    <w:rsid w:val="000978E8"/>
    <w:rsid w:val="000B1DED"/>
    <w:rsid w:val="000B4E5A"/>
    <w:rsid w:val="000C39B1"/>
    <w:rsid w:val="000D44E8"/>
    <w:rsid w:val="000E5983"/>
    <w:rsid w:val="00102BCB"/>
    <w:rsid w:val="0012209D"/>
    <w:rsid w:val="001532E2"/>
    <w:rsid w:val="00156CBF"/>
    <w:rsid w:val="00156F2F"/>
    <w:rsid w:val="0018144C"/>
    <w:rsid w:val="001840EA"/>
    <w:rsid w:val="001B6986"/>
    <w:rsid w:val="001B7FFE"/>
    <w:rsid w:val="001C5C5C"/>
    <w:rsid w:val="001D0B37"/>
    <w:rsid w:val="001D5201"/>
    <w:rsid w:val="001E1E00"/>
    <w:rsid w:val="001E24BE"/>
    <w:rsid w:val="00205458"/>
    <w:rsid w:val="00211CE8"/>
    <w:rsid w:val="00236BFE"/>
    <w:rsid w:val="00241441"/>
    <w:rsid w:val="0024539C"/>
    <w:rsid w:val="00254722"/>
    <w:rsid w:val="002547F5"/>
    <w:rsid w:val="00260333"/>
    <w:rsid w:val="00260B1D"/>
    <w:rsid w:val="00266C6A"/>
    <w:rsid w:val="0028509A"/>
    <w:rsid w:val="00287575"/>
    <w:rsid w:val="0029789A"/>
    <w:rsid w:val="002A70BE"/>
    <w:rsid w:val="002C6198"/>
    <w:rsid w:val="002D4DF4"/>
    <w:rsid w:val="002E7C28"/>
    <w:rsid w:val="00312C9E"/>
    <w:rsid w:val="00313CC8"/>
    <w:rsid w:val="003178D9"/>
    <w:rsid w:val="00323B91"/>
    <w:rsid w:val="00325B5A"/>
    <w:rsid w:val="003369F3"/>
    <w:rsid w:val="0034151E"/>
    <w:rsid w:val="00343D93"/>
    <w:rsid w:val="0036478E"/>
    <w:rsid w:val="00364B2C"/>
    <w:rsid w:val="003701F7"/>
    <w:rsid w:val="00377437"/>
    <w:rsid w:val="00380E6C"/>
    <w:rsid w:val="00385622"/>
    <w:rsid w:val="003A2001"/>
    <w:rsid w:val="003B004F"/>
    <w:rsid w:val="003B0262"/>
    <w:rsid w:val="003B7540"/>
    <w:rsid w:val="004022C1"/>
    <w:rsid w:val="00403549"/>
    <w:rsid w:val="004263FE"/>
    <w:rsid w:val="004277D0"/>
    <w:rsid w:val="00434910"/>
    <w:rsid w:val="00463797"/>
    <w:rsid w:val="00467596"/>
    <w:rsid w:val="00474D00"/>
    <w:rsid w:val="004B2A50"/>
    <w:rsid w:val="004C0252"/>
    <w:rsid w:val="004D4966"/>
    <w:rsid w:val="004F2E16"/>
    <w:rsid w:val="0051744C"/>
    <w:rsid w:val="00524005"/>
    <w:rsid w:val="00525C5B"/>
    <w:rsid w:val="00541CE0"/>
    <w:rsid w:val="005534E1"/>
    <w:rsid w:val="00573487"/>
    <w:rsid w:val="00580CBF"/>
    <w:rsid w:val="005907B3"/>
    <w:rsid w:val="005949FA"/>
    <w:rsid w:val="005D3265"/>
    <w:rsid w:val="005D44D1"/>
    <w:rsid w:val="005E7D1E"/>
    <w:rsid w:val="005F0D34"/>
    <w:rsid w:val="00601F61"/>
    <w:rsid w:val="00617FAD"/>
    <w:rsid w:val="006249FD"/>
    <w:rsid w:val="00651280"/>
    <w:rsid w:val="0065560D"/>
    <w:rsid w:val="00671F76"/>
    <w:rsid w:val="00680547"/>
    <w:rsid w:val="00695D76"/>
    <w:rsid w:val="006A4A13"/>
    <w:rsid w:val="006B1AF6"/>
    <w:rsid w:val="006D61F3"/>
    <w:rsid w:val="006F44EB"/>
    <w:rsid w:val="00702D64"/>
    <w:rsid w:val="0070376B"/>
    <w:rsid w:val="00705369"/>
    <w:rsid w:val="00746AEB"/>
    <w:rsid w:val="00761108"/>
    <w:rsid w:val="00791076"/>
    <w:rsid w:val="0079197B"/>
    <w:rsid w:val="00791A2A"/>
    <w:rsid w:val="007978BF"/>
    <w:rsid w:val="007C22CC"/>
    <w:rsid w:val="007C6FAA"/>
    <w:rsid w:val="007E2D19"/>
    <w:rsid w:val="007F2AEA"/>
    <w:rsid w:val="00800015"/>
    <w:rsid w:val="00813365"/>
    <w:rsid w:val="00813A2C"/>
    <w:rsid w:val="0082020C"/>
    <w:rsid w:val="0082075E"/>
    <w:rsid w:val="00825118"/>
    <w:rsid w:val="008348AA"/>
    <w:rsid w:val="008443D8"/>
    <w:rsid w:val="00854B1E"/>
    <w:rsid w:val="00856B8A"/>
    <w:rsid w:val="00876272"/>
    <w:rsid w:val="00883499"/>
    <w:rsid w:val="00885FD1"/>
    <w:rsid w:val="008961F9"/>
    <w:rsid w:val="008D2157"/>
    <w:rsid w:val="008D52C9"/>
    <w:rsid w:val="008D7622"/>
    <w:rsid w:val="008F03C7"/>
    <w:rsid w:val="009064A9"/>
    <w:rsid w:val="009419A4"/>
    <w:rsid w:val="00945F4B"/>
    <w:rsid w:val="009464AF"/>
    <w:rsid w:val="00954E47"/>
    <w:rsid w:val="00965BFB"/>
    <w:rsid w:val="00967DA7"/>
    <w:rsid w:val="00970E28"/>
    <w:rsid w:val="0098120F"/>
    <w:rsid w:val="00996476"/>
    <w:rsid w:val="009B2A44"/>
    <w:rsid w:val="009D7F51"/>
    <w:rsid w:val="00A021B7"/>
    <w:rsid w:val="00A131D9"/>
    <w:rsid w:val="00A14888"/>
    <w:rsid w:val="00A23226"/>
    <w:rsid w:val="00A26F8A"/>
    <w:rsid w:val="00A34296"/>
    <w:rsid w:val="00A40404"/>
    <w:rsid w:val="00A50621"/>
    <w:rsid w:val="00A521A9"/>
    <w:rsid w:val="00A67C6F"/>
    <w:rsid w:val="00A7244A"/>
    <w:rsid w:val="00A74540"/>
    <w:rsid w:val="00A925C0"/>
    <w:rsid w:val="00AA3CB5"/>
    <w:rsid w:val="00AC2B17"/>
    <w:rsid w:val="00AD1BA4"/>
    <w:rsid w:val="00AE1CA0"/>
    <w:rsid w:val="00AE35DA"/>
    <w:rsid w:val="00AE39DC"/>
    <w:rsid w:val="00AE4DC4"/>
    <w:rsid w:val="00B02F38"/>
    <w:rsid w:val="00B03948"/>
    <w:rsid w:val="00B430BB"/>
    <w:rsid w:val="00B8037D"/>
    <w:rsid w:val="00B84C12"/>
    <w:rsid w:val="00BB4A42"/>
    <w:rsid w:val="00BB4CF5"/>
    <w:rsid w:val="00BB7845"/>
    <w:rsid w:val="00BF1CC6"/>
    <w:rsid w:val="00C20C39"/>
    <w:rsid w:val="00C31B06"/>
    <w:rsid w:val="00C345C9"/>
    <w:rsid w:val="00C44C52"/>
    <w:rsid w:val="00C83F50"/>
    <w:rsid w:val="00C907D0"/>
    <w:rsid w:val="00CA49ED"/>
    <w:rsid w:val="00CB1F23"/>
    <w:rsid w:val="00CC5EF5"/>
    <w:rsid w:val="00CD04F0"/>
    <w:rsid w:val="00CD159C"/>
    <w:rsid w:val="00CD6C33"/>
    <w:rsid w:val="00CE3A26"/>
    <w:rsid w:val="00D16D9D"/>
    <w:rsid w:val="00D3349E"/>
    <w:rsid w:val="00D50678"/>
    <w:rsid w:val="00D54AA2"/>
    <w:rsid w:val="00D55315"/>
    <w:rsid w:val="00D55431"/>
    <w:rsid w:val="00D5587F"/>
    <w:rsid w:val="00D65B56"/>
    <w:rsid w:val="00D67D41"/>
    <w:rsid w:val="00D73BB9"/>
    <w:rsid w:val="00D8550E"/>
    <w:rsid w:val="00DC1239"/>
    <w:rsid w:val="00DC1CE3"/>
    <w:rsid w:val="00DC4386"/>
    <w:rsid w:val="00DD1F23"/>
    <w:rsid w:val="00DE553C"/>
    <w:rsid w:val="00E01106"/>
    <w:rsid w:val="00E14274"/>
    <w:rsid w:val="00E150A2"/>
    <w:rsid w:val="00E25775"/>
    <w:rsid w:val="00E264FD"/>
    <w:rsid w:val="00E363B8"/>
    <w:rsid w:val="00E37792"/>
    <w:rsid w:val="00E4454D"/>
    <w:rsid w:val="00E63AC1"/>
    <w:rsid w:val="00E96015"/>
    <w:rsid w:val="00EA5CE8"/>
    <w:rsid w:val="00EB589D"/>
    <w:rsid w:val="00ED2E52"/>
    <w:rsid w:val="00ED7CE8"/>
    <w:rsid w:val="00ED8CEC"/>
    <w:rsid w:val="00EE13FB"/>
    <w:rsid w:val="00EE350A"/>
    <w:rsid w:val="00EE4437"/>
    <w:rsid w:val="00F01EA0"/>
    <w:rsid w:val="00F135E0"/>
    <w:rsid w:val="00F35959"/>
    <w:rsid w:val="00F378D2"/>
    <w:rsid w:val="00F4737D"/>
    <w:rsid w:val="00F82CDE"/>
    <w:rsid w:val="00F84583"/>
    <w:rsid w:val="00F85DED"/>
    <w:rsid w:val="00F90F90"/>
    <w:rsid w:val="00FA75EB"/>
    <w:rsid w:val="00FB7297"/>
    <w:rsid w:val="00FC2ADA"/>
    <w:rsid w:val="00FE47BF"/>
    <w:rsid w:val="00FF140B"/>
    <w:rsid w:val="00FF246F"/>
    <w:rsid w:val="018878E4"/>
    <w:rsid w:val="01BE8C3B"/>
    <w:rsid w:val="032D0F00"/>
    <w:rsid w:val="03DD69A0"/>
    <w:rsid w:val="04252DAE"/>
    <w:rsid w:val="045F5DA1"/>
    <w:rsid w:val="04602F47"/>
    <w:rsid w:val="059F0130"/>
    <w:rsid w:val="0668F369"/>
    <w:rsid w:val="06F184D1"/>
    <w:rsid w:val="0753A719"/>
    <w:rsid w:val="076ECCFF"/>
    <w:rsid w:val="0775A9C2"/>
    <w:rsid w:val="09087949"/>
    <w:rsid w:val="0993A564"/>
    <w:rsid w:val="09B8A5DA"/>
    <w:rsid w:val="0ACE9F25"/>
    <w:rsid w:val="0B6F09C8"/>
    <w:rsid w:val="0BEA7C2C"/>
    <w:rsid w:val="0BFF1928"/>
    <w:rsid w:val="0CB9DABA"/>
    <w:rsid w:val="0EA6AA8A"/>
    <w:rsid w:val="0F9308B4"/>
    <w:rsid w:val="15146B06"/>
    <w:rsid w:val="17A57F62"/>
    <w:rsid w:val="18940CB6"/>
    <w:rsid w:val="19577830"/>
    <w:rsid w:val="19BC2CDE"/>
    <w:rsid w:val="19E98777"/>
    <w:rsid w:val="1B364533"/>
    <w:rsid w:val="1C65CAFC"/>
    <w:rsid w:val="1DC8F34D"/>
    <w:rsid w:val="1DEC7AD0"/>
    <w:rsid w:val="1DF23ED6"/>
    <w:rsid w:val="1E7670F8"/>
    <w:rsid w:val="1F6C1FC1"/>
    <w:rsid w:val="2118A975"/>
    <w:rsid w:val="215294CF"/>
    <w:rsid w:val="2156354E"/>
    <w:rsid w:val="21BEBA81"/>
    <w:rsid w:val="21C73EC3"/>
    <w:rsid w:val="21FC5C9C"/>
    <w:rsid w:val="236040F1"/>
    <w:rsid w:val="237B3D92"/>
    <w:rsid w:val="24024DAA"/>
    <w:rsid w:val="2533FD5E"/>
    <w:rsid w:val="26E0246C"/>
    <w:rsid w:val="28440031"/>
    <w:rsid w:val="2A38DEDA"/>
    <w:rsid w:val="2C46DD23"/>
    <w:rsid w:val="2D3F0F43"/>
    <w:rsid w:val="2D582953"/>
    <w:rsid w:val="2D8FF5FE"/>
    <w:rsid w:val="2E6514A3"/>
    <w:rsid w:val="302EEBF7"/>
    <w:rsid w:val="3076B005"/>
    <w:rsid w:val="3256D197"/>
    <w:rsid w:val="3278C8AB"/>
    <w:rsid w:val="32DB03B9"/>
    <w:rsid w:val="332DF129"/>
    <w:rsid w:val="335D7D35"/>
    <w:rsid w:val="3395286A"/>
    <w:rsid w:val="344462BE"/>
    <w:rsid w:val="35900247"/>
    <w:rsid w:val="35D91D80"/>
    <w:rsid w:val="36A3BC26"/>
    <w:rsid w:val="39546EFA"/>
    <w:rsid w:val="3BDA6A42"/>
    <w:rsid w:val="3BF7CFBA"/>
    <w:rsid w:val="3D7FA0D9"/>
    <w:rsid w:val="3DDD9088"/>
    <w:rsid w:val="3E1BC5AD"/>
    <w:rsid w:val="3E21936A"/>
    <w:rsid w:val="3F079B1A"/>
    <w:rsid w:val="3F1B713A"/>
    <w:rsid w:val="40FC9C54"/>
    <w:rsid w:val="425311FC"/>
    <w:rsid w:val="42B379D0"/>
    <w:rsid w:val="43A005AA"/>
    <w:rsid w:val="43D7E994"/>
    <w:rsid w:val="44574B19"/>
    <w:rsid w:val="45F31B7A"/>
    <w:rsid w:val="478EEBDB"/>
    <w:rsid w:val="48388A95"/>
    <w:rsid w:val="4A2197E6"/>
    <w:rsid w:val="4A49F8F7"/>
    <w:rsid w:val="4AF5284E"/>
    <w:rsid w:val="4BAA7E8B"/>
    <w:rsid w:val="4C7CF0B9"/>
    <w:rsid w:val="4D6012D2"/>
    <w:rsid w:val="4DA4F5CF"/>
    <w:rsid w:val="4E2CC910"/>
    <w:rsid w:val="50708ECB"/>
    <w:rsid w:val="520C5F2C"/>
    <w:rsid w:val="536F551F"/>
    <w:rsid w:val="5543FFEE"/>
    <w:rsid w:val="57D3AB56"/>
    <w:rsid w:val="580DDB49"/>
    <w:rsid w:val="5845B989"/>
    <w:rsid w:val="58B36653"/>
    <w:rsid w:val="599768F7"/>
    <w:rsid w:val="59E189EA"/>
    <w:rsid w:val="5A18B63D"/>
    <w:rsid w:val="5A63E97D"/>
    <w:rsid w:val="5B0B4C18"/>
    <w:rsid w:val="5B7D5A4B"/>
    <w:rsid w:val="5C916001"/>
    <w:rsid w:val="5CA71C79"/>
    <w:rsid w:val="5D9ADF6C"/>
    <w:rsid w:val="5E36DED2"/>
    <w:rsid w:val="5E63F470"/>
    <w:rsid w:val="5EB4FB0D"/>
    <w:rsid w:val="5EF3F41E"/>
    <w:rsid w:val="5F0D6FE9"/>
    <w:rsid w:val="60225364"/>
    <w:rsid w:val="60AEEABA"/>
    <w:rsid w:val="60BD6338"/>
    <w:rsid w:val="62025832"/>
    <w:rsid w:val="62098890"/>
    <w:rsid w:val="6453AB66"/>
    <w:rsid w:val="65C95BA1"/>
    <w:rsid w:val="6714915F"/>
    <w:rsid w:val="6CA3FFD2"/>
    <w:rsid w:val="6D05F5D8"/>
    <w:rsid w:val="6D087DBC"/>
    <w:rsid w:val="6DE0F9A4"/>
    <w:rsid w:val="6EF3D4A3"/>
    <w:rsid w:val="6F6109D4"/>
    <w:rsid w:val="6FDA1BBF"/>
    <w:rsid w:val="72173F71"/>
    <w:rsid w:val="73B6BC38"/>
    <w:rsid w:val="748E7A85"/>
    <w:rsid w:val="74CBD081"/>
    <w:rsid w:val="74D26506"/>
    <w:rsid w:val="751EC181"/>
    <w:rsid w:val="75A4B33F"/>
    <w:rsid w:val="7684B584"/>
    <w:rsid w:val="7761161D"/>
    <w:rsid w:val="77825348"/>
    <w:rsid w:val="779FD2B2"/>
    <w:rsid w:val="787DD5D5"/>
    <w:rsid w:val="78D20713"/>
    <w:rsid w:val="7922608A"/>
    <w:rsid w:val="7A3C1F07"/>
    <w:rsid w:val="7A996236"/>
    <w:rsid w:val="7BBE9C03"/>
    <w:rsid w:val="7C998C6A"/>
    <w:rsid w:val="7CC6789B"/>
    <w:rsid w:val="7DF27249"/>
    <w:rsid w:val="7F28AF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09DEC"/>
  <w15:docId w15:val="{C92D03F8-FEB8-4B22-9494-7E6BB318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Default">
    <w:name w:val="Default"/>
    <w:rsid w:val="00325B5A"/>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7670">
      <w:bodyDiv w:val="1"/>
      <w:marLeft w:val="0"/>
      <w:marRight w:val="0"/>
      <w:marTop w:val="0"/>
      <w:marBottom w:val="0"/>
      <w:divBdr>
        <w:top w:val="none" w:sz="0" w:space="0" w:color="auto"/>
        <w:left w:val="none" w:sz="0" w:space="0" w:color="auto"/>
        <w:bottom w:val="none" w:sz="0" w:space="0" w:color="auto"/>
        <w:right w:val="none" w:sz="0" w:space="0" w:color="auto"/>
      </w:divBdr>
    </w:div>
    <w:div w:id="126977348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9C7BFA5623104A86DEE280EC7D24B0" ma:contentTypeVersion="13" ma:contentTypeDescription="Create a new document." ma:contentTypeScope="" ma:versionID="636856daf4c1c5494be71003de20c423">
  <xsd:schema xmlns:xsd="http://www.w3.org/2001/XMLSchema" xmlns:xs="http://www.w3.org/2001/XMLSchema" xmlns:p="http://schemas.microsoft.com/office/2006/metadata/properties" xmlns:ns2="7e89fc3a-064b-4ddc-be86-990e3f0a1dde" xmlns:ns3="85626216-63f1-4126-9c63-5fd28279f0c5" targetNamespace="http://schemas.microsoft.com/office/2006/metadata/properties" ma:root="true" ma:fieldsID="7165143c8cd86c48e398da03036e2510" ns2:_="" ns3:_="">
    <xsd:import namespace="7e89fc3a-064b-4ddc-be86-990e3f0a1dde"/>
    <xsd:import namespace="85626216-63f1-4126-9c63-5fd28279f0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9fc3a-064b-4ddc-be86-990e3f0a1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626216-63f1-4126-9c63-5fd28279f0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c5a2ea-5d32-4ee1-9729-10ab2c40c71d}" ma:internalName="TaxCatchAll" ma:showField="CatchAllData" ma:web="85626216-63f1-4126-9c63-5fd28279f0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89fc3a-064b-4ddc-be86-990e3f0a1dde">
      <Terms xmlns="http://schemas.microsoft.com/office/infopath/2007/PartnerControls"/>
    </lcf76f155ced4ddcb4097134ff3c332f>
    <TaxCatchAll xmlns="85626216-63f1-4126-9c63-5fd28279f0c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BA23C-A26C-4D70-948A-EC00E8A42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9fc3a-064b-4ddc-be86-990e3f0a1dde"/>
    <ds:schemaRef ds:uri="85626216-63f1-4126-9c63-5fd28279f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7e89fc3a-064b-4ddc-be86-990e3f0a1dde"/>
    <ds:schemaRef ds:uri="85626216-63f1-4126-9c63-5fd28279f0c5"/>
  </ds:schemaRefs>
</ds:datastoreItem>
</file>

<file path=customXml/itemProps4.xml><?xml version="1.0" encoding="utf-8"?>
<ds:datastoreItem xmlns:ds="http://schemas.openxmlformats.org/officeDocument/2006/customXml" ds:itemID="{1B35DFA7-984A-4858-8036-53FA7B0C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2339</Words>
  <Characters>14903</Characters>
  <Application>Microsoft Office Word</Application>
  <DocSecurity>0</DocSecurity>
  <Lines>124</Lines>
  <Paragraphs>34</Paragraphs>
  <ScaleCrop>false</ScaleCrop>
  <Company>Southampton University</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Caroline Milligan</cp:lastModifiedBy>
  <cp:revision>7</cp:revision>
  <cp:lastPrinted>2018-03-15T11:43:00Z</cp:lastPrinted>
  <dcterms:created xsi:type="dcterms:W3CDTF">2023-05-15T17:03:00Z</dcterms:created>
  <dcterms:modified xsi:type="dcterms:W3CDTF">2023-05-17T13:01:00Z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0x0101003448B2728DD87247BD8EC278F071B136</vt:lpwstr>
  </property>
  <property fmtid="{D5CDD505-2E9C-101B-9397-08002B2CF9AE}" pid="3" name="MediaServiceImageTags">
    <vt:lpwstr/>
  </property>
</Properties>
</file>